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F6B" w:rsidRPr="007F5B40" w:rsidRDefault="00683F6B" w:rsidP="00683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683F6B" w:rsidRPr="007F5B40" w:rsidRDefault="00683F6B" w:rsidP="00683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4A24" w:rsidRPr="00A34A24" w:rsidRDefault="00683F6B" w:rsidP="00366546">
      <w:p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5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A34A24" w:rsidRPr="00A34A24">
        <w:rPr>
          <w:rFonts w:ascii="Times New Roman" w:hAnsi="Times New Roman" w:cs="Times New Roman"/>
          <w:sz w:val="24"/>
          <w:szCs w:val="24"/>
        </w:rPr>
        <w:tab/>
        <w:t xml:space="preserve">Рабочая  программа  </w:t>
      </w:r>
      <w:r w:rsidR="00A34A24">
        <w:rPr>
          <w:rFonts w:ascii="Times New Roman" w:hAnsi="Times New Roman" w:cs="Times New Roman"/>
          <w:sz w:val="24"/>
          <w:szCs w:val="24"/>
        </w:rPr>
        <w:t xml:space="preserve">  по геометрии</w:t>
      </w:r>
      <w:r w:rsidR="00A34A24" w:rsidRPr="00A34A24">
        <w:rPr>
          <w:rFonts w:ascii="Times New Roman" w:hAnsi="Times New Roman" w:cs="Times New Roman"/>
          <w:sz w:val="24"/>
          <w:szCs w:val="24"/>
        </w:rPr>
        <w:t xml:space="preserve">  для 7 класса  разработана  на основе следующих документов: </w:t>
      </w:r>
    </w:p>
    <w:p w:rsidR="00A34A24" w:rsidRPr="00A34A24" w:rsidRDefault="00A34A24" w:rsidP="00366546">
      <w:pPr>
        <w:pStyle w:val="a4"/>
        <w:widowControl w:val="0"/>
        <w:tabs>
          <w:tab w:val="left" w:pos="10490"/>
        </w:tabs>
        <w:spacing w:line="24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A34A24">
        <w:rPr>
          <w:rFonts w:ascii="Times New Roman" w:hAnsi="Times New Roman"/>
          <w:sz w:val="24"/>
          <w:szCs w:val="24"/>
        </w:rPr>
        <w:t>1.</w:t>
      </w:r>
      <w:r w:rsidRPr="00A34A2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34A24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 стандарт основного общего образования: приказ </w:t>
      </w:r>
      <w:proofErr w:type="spellStart"/>
      <w:r w:rsidRPr="00A34A2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34A24">
        <w:rPr>
          <w:rFonts w:ascii="Times New Roman" w:hAnsi="Times New Roman"/>
          <w:sz w:val="24"/>
          <w:szCs w:val="24"/>
        </w:rPr>
        <w:t xml:space="preserve">  России   от 17 декабря 2010 года № 1897. </w:t>
      </w:r>
    </w:p>
    <w:p w:rsidR="00A34A24" w:rsidRPr="00A34A24" w:rsidRDefault="00A34A24" w:rsidP="00366546">
      <w:pPr>
        <w:pStyle w:val="a4"/>
        <w:widowControl w:val="0"/>
        <w:tabs>
          <w:tab w:val="left" w:pos="10490"/>
        </w:tabs>
        <w:spacing w:line="24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A34A24">
        <w:rPr>
          <w:rFonts w:ascii="Times New Roman" w:hAnsi="Times New Roman"/>
          <w:sz w:val="24"/>
          <w:szCs w:val="24"/>
        </w:rPr>
        <w:t>2. Основная образовательная программа основного образования  МКОУ ТСШ-И ЭМР, принята решением педагогического Совета, протокол № 10 от 29 мая 2015 года</w:t>
      </w:r>
    </w:p>
    <w:p w:rsidR="00A34A24" w:rsidRPr="00A34A24" w:rsidRDefault="00A34A24" w:rsidP="00366546">
      <w:pPr>
        <w:pStyle w:val="a4"/>
        <w:widowControl w:val="0"/>
        <w:tabs>
          <w:tab w:val="left" w:pos="10490"/>
        </w:tabs>
        <w:spacing w:line="24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A34A24">
        <w:rPr>
          <w:rFonts w:ascii="Times New Roman" w:hAnsi="Times New Roman"/>
          <w:sz w:val="24"/>
          <w:szCs w:val="24"/>
        </w:rPr>
        <w:t xml:space="preserve">3. Примерные программы по учебным предметам. Математика (Стандарты второго поколения) </w:t>
      </w:r>
    </w:p>
    <w:p w:rsidR="00A34A24" w:rsidRPr="00A34A24" w:rsidRDefault="00A34A24" w:rsidP="00366546">
      <w:pPr>
        <w:pStyle w:val="a4"/>
        <w:widowControl w:val="0"/>
        <w:tabs>
          <w:tab w:val="left" w:pos="10490"/>
        </w:tabs>
        <w:spacing w:line="24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A34A24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A34A24">
        <w:rPr>
          <w:rFonts w:ascii="Times New Roman" w:hAnsi="Times New Roman"/>
          <w:sz w:val="24"/>
          <w:szCs w:val="24"/>
        </w:rPr>
        <w:t xml:space="preserve">Авторская программа по </w:t>
      </w:r>
      <w:r w:rsidR="00B772D6">
        <w:rPr>
          <w:rFonts w:ascii="Times New Roman" w:hAnsi="Times New Roman"/>
          <w:sz w:val="24"/>
          <w:szCs w:val="24"/>
        </w:rPr>
        <w:t xml:space="preserve">геометрии </w:t>
      </w:r>
      <w:r w:rsidR="00B772D6" w:rsidRPr="00B772D6">
        <w:rPr>
          <w:rFonts w:ascii="Times New Roman" w:hAnsi="Times New Roman"/>
          <w:sz w:val="24"/>
          <w:szCs w:val="24"/>
        </w:rPr>
        <w:t xml:space="preserve">Л.С. </w:t>
      </w:r>
      <w:proofErr w:type="spellStart"/>
      <w:r w:rsidR="00B772D6" w:rsidRPr="00B772D6">
        <w:rPr>
          <w:rFonts w:ascii="Times New Roman" w:hAnsi="Times New Roman"/>
          <w:sz w:val="24"/>
          <w:szCs w:val="24"/>
        </w:rPr>
        <w:t>Атанасяна</w:t>
      </w:r>
      <w:proofErr w:type="spellEnd"/>
      <w:r w:rsidR="00B772D6" w:rsidRPr="00B772D6">
        <w:rPr>
          <w:rFonts w:ascii="Times New Roman" w:hAnsi="Times New Roman"/>
          <w:sz w:val="24"/>
          <w:szCs w:val="24"/>
        </w:rPr>
        <w:t xml:space="preserve">, В.Ф. </w:t>
      </w:r>
      <w:proofErr w:type="spellStart"/>
      <w:r w:rsidR="00B772D6" w:rsidRPr="00B772D6">
        <w:rPr>
          <w:rFonts w:ascii="Times New Roman" w:hAnsi="Times New Roman"/>
          <w:sz w:val="24"/>
          <w:szCs w:val="24"/>
        </w:rPr>
        <w:t>Бутузова</w:t>
      </w:r>
      <w:proofErr w:type="spellEnd"/>
      <w:r w:rsidR="00B772D6" w:rsidRPr="00B772D6">
        <w:rPr>
          <w:rFonts w:ascii="Times New Roman" w:hAnsi="Times New Roman"/>
          <w:sz w:val="24"/>
          <w:szCs w:val="24"/>
        </w:rPr>
        <w:t>, С.Б. Кадомцева и других  (составитель:</w:t>
      </w:r>
      <w:proofErr w:type="gramEnd"/>
      <w:r w:rsidR="00B772D6" w:rsidRPr="00B772D6">
        <w:rPr>
          <w:rFonts w:ascii="Times New Roman" w:hAnsi="Times New Roman"/>
          <w:sz w:val="24"/>
          <w:szCs w:val="24"/>
        </w:rPr>
        <w:t xml:space="preserve"> Т.А. </w:t>
      </w:r>
      <w:proofErr w:type="spellStart"/>
      <w:r w:rsidR="00B772D6" w:rsidRPr="00B772D6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="00B772D6" w:rsidRPr="00B772D6">
        <w:rPr>
          <w:rFonts w:ascii="Times New Roman" w:hAnsi="Times New Roman"/>
          <w:sz w:val="24"/>
          <w:szCs w:val="24"/>
        </w:rPr>
        <w:t>. Геометрия. Программы общеобразовательных учреждений 7- 9 классы. М. «Просвещение», 2010).</w:t>
      </w:r>
    </w:p>
    <w:p w:rsidR="00A34A24" w:rsidRPr="00A34A24" w:rsidRDefault="00A34A24" w:rsidP="00366546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A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Планирование разработано в </w:t>
      </w:r>
      <w:proofErr w:type="gramStart"/>
      <w:r w:rsidRPr="00A34A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A34A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учебным планом МКОУ ТСШ-И ЭМР на 2017-2018 учебный год.</w:t>
      </w:r>
    </w:p>
    <w:p w:rsidR="00A34A24" w:rsidRPr="00A34A24" w:rsidRDefault="00A34A24" w:rsidP="00A34A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6926" w:rsidRPr="004A059E" w:rsidRDefault="00526926" w:rsidP="004A059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A059E">
        <w:rPr>
          <w:rFonts w:ascii="Times New Roman" w:hAnsi="Times New Roman"/>
          <w:b/>
          <w:bCs/>
          <w:color w:val="000000"/>
          <w:sz w:val="24"/>
          <w:szCs w:val="24"/>
        </w:rPr>
        <w:t>Целью изучения предмета</w:t>
      </w:r>
      <w:r w:rsidRPr="004A059E">
        <w:rPr>
          <w:rFonts w:ascii="Times New Roman" w:hAnsi="Times New Roman"/>
          <w:color w:val="000000"/>
          <w:sz w:val="24"/>
          <w:szCs w:val="24"/>
        </w:rPr>
        <w:t xml:space="preserve"> является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  <w:proofErr w:type="gramEnd"/>
      <w:r w:rsidRPr="004A059E">
        <w:rPr>
          <w:rFonts w:ascii="Times New Roman" w:hAnsi="Times New Roman"/>
          <w:color w:val="000000"/>
          <w:sz w:val="24"/>
          <w:szCs w:val="24"/>
        </w:rPr>
        <w:t xml:space="preserve"> формирование представлений об идеях и методах математики как универсального языка науки и техники, средства моделирования явлений и процессов;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4A059E" w:rsidRDefault="004A059E" w:rsidP="004A059E">
      <w:pPr>
        <w:rPr>
          <w:rFonts w:ascii="Times New Roman" w:hAnsi="Times New Roman" w:cs="Times New Roman"/>
          <w:b/>
          <w:sz w:val="24"/>
          <w:szCs w:val="24"/>
        </w:rPr>
      </w:pPr>
    </w:p>
    <w:p w:rsidR="004A059E" w:rsidRPr="00A34A24" w:rsidRDefault="004A059E" w:rsidP="004A05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</w:t>
      </w:r>
      <w:r w:rsidRPr="00A34A24">
        <w:rPr>
          <w:rFonts w:ascii="Times New Roman" w:hAnsi="Times New Roman" w:cs="Times New Roman"/>
          <w:b/>
          <w:sz w:val="24"/>
          <w:szCs w:val="24"/>
        </w:rPr>
        <w:t xml:space="preserve"> изучения курса геометрии:</w:t>
      </w:r>
    </w:p>
    <w:p w:rsidR="004A059E" w:rsidRPr="00A34A24" w:rsidRDefault="004A059E" w:rsidP="00366546">
      <w:pPr>
        <w:numPr>
          <w:ilvl w:val="0"/>
          <w:numId w:val="5"/>
        </w:numPr>
        <w:spacing w:after="0" w:line="240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34A24">
        <w:rPr>
          <w:rFonts w:ascii="Times New Roman" w:hAnsi="Times New Roman" w:cs="Times New Roman"/>
          <w:sz w:val="24"/>
          <w:szCs w:val="24"/>
        </w:rPr>
        <w:t xml:space="preserve">развивать пространственное мышление и математическую культуру; </w:t>
      </w:r>
    </w:p>
    <w:p w:rsidR="004A059E" w:rsidRPr="00A34A24" w:rsidRDefault="004A059E" w:rsidP="00366546">
      <w:pPr>
        <w:numPr>
          <w:ilvl w:val="0"/>
          <w:numId w:val="5"/>
        </w:numPr>
        <w:spacing w:after="0" w:line="240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4A24">
        <w:rPr>
          <w:rFonts w:ascii="Times New Roman" w:hAnsi="Times New Roman" w:cs="Times New Roman"/>
          <w:sz w:val="24"/>
          <w:szCs w:val="24"/>
        </w:rPr>
        <w:t>учить ясно и точно излагать</w:t>
      </w:r>
      <w:proofErr w:type="gramEnd"/>
      <w:r w:rsidRPr="00A34A24">
        <w:rPr>
          <w:rFonts w:ascii="Times New Roman" w:hAnsi="Times New Roman" w:cs="Times New Roman"/>
          <w:sz w:val="24"/>
          <w:szCs w:val="24"/>
        </w:rPr>
        <w:t xml:space="preserve"> свои мысли; </w:t>
      </w:r>
    </w:p>
    <w:p w:rsidR="004A059E" w:rsidRPr="00A34A24" w:rsidRDefault="004A059E" w:rsidP="00366546">
      <w:pPr>
        <w:numPr>
          <w:ilvl w:val="0"/>
          <w:numId w:val="5"/>
        </w:numPr>
        <w:spacing w:after="0" w:line="240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34A24">
        <w:rPr>
          <w:rFonts w:ascii="Times New Roman" w:hAnsi="Times New Roman" w:cs="Times New Roman"/>
          <w:sz w:val="24"/>
          <w:szCs w:val="24"/>
        </w:rPr>
        <w:t xml:space="preserve">формировать качества личности необходимые человеку в повседневной жизни: умение преодолевать трудности, доводить начатое дело до конца; </w:t>
      </w:r>
    </w:p>
    <w:p w:rsidR="004A059E" w:rsidRDefault="004A059E" w:rsidP="00366546">
      <w:pPr>
        <w:numPr>
          <w:ilvl w:val="0"/>
          <w:numId w:val="5"/>
        </w:numPr>
        <w:spacing w:after="0" w:line="240" w:lineRule="atLeast"/>
        <w:ind w:left="714" w:hanging="357"/>
        <w:jc w:val="both"/>
        <w:rPr>
          <w:sz w:val="28"/>
          <w:szCs w:val="28"/>
        </w:rPr>
      </w:pPr>
      <w:r w:rsidRPr="00A34A24">
        <w:rPr>
          <w:rFonts w:ascii="Times New Roman" w:hAnsi="Times New Roman" w:cs="Times New Roman"/>
          <w:sz w:val="24"/>
          <w:szCs w:val="24"/>
        </w:rPr>
        <w:t>помочь приобрести опыт исследовательской работы</w:t>
      </w:r>
      <w:r w:rsidRPr="007E5283">
        <w:rPr>
          <w:sz w:val="28"/>
          <w:szCs w:val="28"/>
        </w:rPr>
        <w:t>.</w:t>
      </w:r>
    </w:p>
    <w:p w:rsidR="00A34A24" w:rsidRDefault="00A34A24" w:rsidP="00A34A24">
      <w:pPr>
        <w:spacing w:after="0" w:line="240" w:lineRule="auto"/>
        <w:jc w:val="both"/>
        <w:rPr>
          <w:sz w:val="28"/>
          <w:szCs w:val="28"/>
        </w:rPr>
      </w:pPr>
    </w:p>
    <w:p w:rsidR="00A34A24" w:rsidRPr="00A34A24" w:rsidRDefault="00A34A24" w:rsidP="00A34A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34A24">
        <w:rPr>
          <w:rFonts w:ascii="Times New Roman" w:hAnsi="Times New Roman" w:cs="Times New Roman"/>
          <w:b/>
          <w:sz w:val="24"/>
          <w:szCs w:val="24"/>
        </w:rPr>
        <w:t>Общ</w:t>
      </w:r>
      <w:r w:rsidR="003A7EA7">
        <w:rPr>
          <w:rFonts w:ascii="Times New Roman" w:hAnsi="Times New Roman" w:cs="Times New Roman"/>
          <w:b/>
          <w:sz w:val="24"/>
          <w:szCs w:val="24"/>
        </w:rPr>
        <w:t>ая характеристика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34A24" w:rsidRPr="00A34A24" w:rsidRDefault="00A34A24" w:rsidP="00A34A2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A24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A34A24">
        <w:rPr>
          <w:rFonts w:ascii="Times New Roman" w:hAnsi="Times New Roman" w:cs="Times New Roman"/>
          <w:sz w:val="24"/>
          <w:szCs w:val="24"/>
        </w:rPr>
        <w:t>курсе</w:t>
      </w:r>
      <w:proofErr w:type="gramEnd"/>
      <w:r w:rsidRPr="00A34A24">
        <w:rPr>
          <w:rFonts w:ascii="Times New Roman" w:hAnsi="Times New Roman" w:cs="Times New Roman"/>
          <w:sz w:val="24"/>
          <w:szCs w:val="24"/>
        </w:rPr>
        <w:t xml:space="preserve"> геометрии 7-го класса условно можно выделить следующие содержательные линии: «Наглядная геометрия», «Геометрические фигуры», «Измерение геометрических величин», «Логика и множества», «Геометрия в историческом </w:t>
      </w:r>
      <w:proofErr w:type="gramStart"/>
      <w:r w:rsidRPr="00A34A24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Pr="00A34A24">
        <w:rPr>
          <w:rFonts w:ascii="Times New Roman" w:hAnsi="Times New Roman" w:cs="Times New Roman"/>
          <w:sz w:val="24"/>
          <w:szCs w:val="24"/>
        </w:rPr>
        <w:t>».</w:t>
      </w:r>
    </w:p>
    <w:p w:rsidR="00A34A24" w:rsidRDefault="00A34A24" w:rsidP="00A34A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4A24">
        <w:rPr>
          <w:rFonts w:ascii="Times New Roman" w:hAnsi="Times New Roman" w:cs="Times New Roman"/>
          <w:b/>
          <w:sz w:val="24"/>
          <w:szCs w:val="24"/>
        </w:rPr>
        <w:t xml:space="preserve">Описание места учебного предмета в учебном </w:t>
      </w:r>
      <w:proofErr w:type="gramStart"/>
      <w:r w:rsidRPr="00A34A24">
        <w:rPr>
          <w:rFonts w:ascii="Times New Roman" w:hAnsi="Times New Roman" w:cs="Times New Roman"/>
          <w:b/>
          <w:sz w:val="24"/>
          <w:szCs w:val="24"/>
        </w:rPr>
        <w:t>плане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34A24" w:rsidRPr="00A34A24" w:rsidRDefault="00A34A24" w:rsidP="00A34A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54C3" w:rsidRDefault="00A34A24" w:rsidP="00683F6B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школы-интерната на 2017-2018</w:t>
      </w:r>
      <w:r w:rsidR="00683F6B" w:rsidRPr="00F4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31652" w:rsidRPr="00F454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  <w:r w:rsidR="00683F6B" w:rsidRPr="00F4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54C3" w:rsidRPr="00F454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геометрии  в 7 классе отводится 68 часов из расчета 2 часа в неделю.</w:t>
      </w:r>
      <w:r w:rsidR="00683F6B" w:rsidRPr="00F4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65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утвержденным расписанием  1 урок выпадает на праздничный день 8 марта, количество часов сокращено до 67 за счет повторения.</w:t>
      </w:r>
    </w:p>
    <w:p w:rsidR="00683F6B" w:rsidRPr="00F454C3" w:rsidRDefault="00683F6B" w:rsidP="00683F6B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F454C3" w:rsidRDefault="00F454C3" w:rsidP="00F454C3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Используется учебно-методический комплек</w:t>
      </w:r>
      <w:r w:rsidRPr="00F454C3">
        <w:rPr>
          <w:rFonts w:ascii="Times New Roman" w:eastAsia="Times New Roman" w:hAnsi="Times New Roman" w:cs="Times New Roman"/>
          <w:sz w:val="24"/>
          <w:szCs w:val="24"/>
          <w:lang w:eastAsia="ru-RU"/>
        </w:rPr>
        <w:t>т»</w:t>
      </w:r>
    </w:p>
    <w:p w:rsidR="00F454C3" w:rsidRDefault="00F454C3" w:rsidP="00683F6B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7F5B4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7F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Л.С. Геометрия: учебник для 7-9 классов – М.: Просвещен</w:t>
      </w:r>
      <w:r w:rsidR="00366546">
        <w:rPr>
          <w:rFonts w:ascii="Times New Roman" w:eastAsia="Times New Roman" w:hAnsi="Times New Roman" w:cs="Times New Roman"/>
          <w:sz w:val="24"/>
          <w:szCs w:val="24"/>
          <w:lang w:eastAsia="ru-RU"/>
        </w:rPr>
        <w:t>ие, 2016</w:t>
      </w:r>
      <w:r w:rsidRPr="007F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526926" w:rsidRDefault="00526926" w:rsidP="00526926">
      <w:pPr>
        <w:pStyle w:val="Standard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526926" w:rsidRPr="00526926" w:rsidRDefault="00526926" w:rsidP="00526926">
      <w:pPr>
        <w:pStyle w:val="Standard"/>
        <w:jc w:val="both"/>
        <w:rPr>
          <w:color w:val="000000"/>
        </w:rPr>
      </w:pPr>
      <w:r w:rsidRPr="00526926">
        <w:rPr>
          <w:rFonts w:ascii="Times New Roman" w:hAnsi="Times New Roman" w:cs="Times New Roman"/>
          <w:b/>
          <w:bCs/>
          <w:color w:val="000000"/>
        </w:rPr>
        <w:t>Реализуются базовые технологии</w:t>
      </w:r>
      <w:r w:rsidRPr="00526926">
        <w:rPr>
          <w:rFonts w:ascii="Times New Roman" w:hAnsi="Times New Roman" w:cs="Times New Roman"/>
          <w:color w:val="000000"/>
        </w:rPr>
        <w:t>, способствующие развитию предметных и метапредметных результатов:</w:t>
      </w:r>
    </w:p>
    <w:p w:rsidR="00526926" w:rsidRPr="00526926" w:rsidRDefault="00526926" w:rsidP="00526926">
      <w:pPr>
        <w:pStyle w:val="Standard"/>
        <w:jc w:val="both"/>
        <w:rPr>
          <w:rFonts w:ascii="Times New Roman" w:hAnsi="Times New Roman" w:cs="Times New Roman"/>
          <w:color w:val="000000"/>
        </w:rPr>
      </w:pPr>
      <w:r w:rsidRPr="00526926">
        <w:rPr>
          <w:rFonts w:ascii="Times New Roman" w:hAnsi="Times New Roman" w:cs="Times New Roman"/>
          <w:color w:val="000000"/>
        </w:rPr>
        <w:t>- информационные и коммуникативные технологии</w:t>
      </w:r>
    </w:p>
    <w:p w:rsidR="00526926" w:rsidRPr="00526926" w:rsidRDefault="00526926" w:rsidP="00526926">
      <w:pPr>
        <w:pStyle w:val="Standard"/>
        <w:jc w:val="both"/>
        <w:rPr>
          <w:rFonts w:ascii="Times New Roman" w:hAnsi="Times New Roman" w:cs="Times New Roman"/>
          <w:color w:val="000000"/>
        </w:rPr>
      </w:pPr>
      <w:r w:rsidRPr="00526926">
        <w:rPr>
          <w:rFonts w:ascii="Times New Roman" w:hAnsi="Times New Roman" w:cs="Times New Roman"/>
          <w:color w:val="000000"/>
        </w:rPr>
        <w:lastRenderedPageBreak/>
        <w:t>- технология, основанная на создании учебной ситуации</w:t>
      </w:r>
    </w:p>
    <w:p w:rsidR="00526926" w:rsidRPr="00526926" w:rsidRDefault="00526926" w:rsidP="00526926">
      <w:pPr>
        <w:pStyle w:val="Standard"/>
        <w:jc w:val="both"/>
        <w:rPr>
          <w:rFonts w:ascii="Times New Roman" w:hAnsi="Times New Roman" w:cs="Times New Roman"/>
          <w:color w:val="000000"/>
        </w:rPr>
      </w:pPr>
      <w:r w:rsidRPr="00526926">
        <w:rPr>
          <w:rFonts w:ascii="Times New Roman" w:hAnsi="Times New Roman" w:cs="Times New Roman"/>
          <w:color w:val="000000"/>
        </w:rPr>
        <w:t>- технология, основанная на реализации проектной деятельности</w:t>
      </w:r>
    </w:p>
    <w:p w:rsidR="00526926" w:rsidRPr="00526926" w:rsidRDefault="00526926" w:rsidP="00526926">
      <w:pPr>
        <w:pStyle w:val="Standard"/>
        <w:jc w:val="both"/>
        <w:rPr>
          <w:rFonts w:ascii="Times New Roman" w:hAnsi="Times New Roman" w:cs="Times New Roman"/>
          <w:color w:val="000000"/>
        </w:rPr>
      </w:pPr>
      <w:r w:rsidRPr="00526926">
        <w:rPr>
          <w:rFonts w:ascii="Times New Roman" w:hAnsi="Times New Roman" w:cs="Times New Roman"/>
          <w:color w:val="000000"/>
        </w:rPr>
        <w:t>- технология, основанная на уровне дифференциации обучения.</w:t>
      </w:r>
    </w:p>
    <w:p w:rsidR="00526926" w:rsidRDefault="00526926" w:rsidP="00526926">
      <w:pPr>
        <w:widowControl w:val="0"/>
        <w:spacing w:after="0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26926" w:rsidRPr="00526926" w:rsidRDefault="00526926" w:rsidP="00526926">
      <w:pPr>
        <w:widowControl w:val="0"/>
        <w:spacing w:after="0"/>
        <w:textAlignment w:val="baseline"/>
        <w:rPr>
          <w:rFonts w:ascii="Times New Roman" w:eastAsia="Lucida Sans Unicode" w:hAnsi="Times New Roman" w:cs="Times New Roman"/>
          <w:color w:val="00000A"/>
          <w:sz w:val="24"/>
          <w:szCs w:val="24"/>
          <w:lang w:eastAsia="zh-CN" w:bidi="hi-IN"/>
        </w:rPr>
      </w:pPr>
      <w:r w:rsidRPr="005269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Используемые формы контроля: </w:t>
      </w:r>
      <w:r w:rsidRPr="00526926">
        <w:rPr>
          <w:rFonts w:ascii="Times New Roman" w:eastAsia="Lucida Sans Unicode" w:hAnsi="Times New Roman" w:cs="Times New Roman"/>
          <w:color w:val="00000A"/>
          <w:sz w:val="24"/>
          <w:szCs w:val="24"/>
          <w:lang w:eastAsia="zh-CN" w:bidi="hi-IN"/>
        </w:rPr>
        <w:t xml:space="preserve">В </w:t>
      </w:r>
      <w:proofErr w:type="gramStart"/>
      <w:r w:rsidRPr="00526926">
        <w:rPr>
          <w:rFonts w:ascii="Times New Roman" w:eastAsia="Lucida Sans Unicode" w:hAnsi="Times New Roman" w:cs="Times New Roman"/>
          <w:color w:val="00000A"/>
          <w:sz w:val="24"/>
          <w:szCs w:val="24"/>
          <w:lang w:eastAsia="zh-CN" w:bidi="hi-IN"/>
        </w:rPr>
        <w:t>результате</w:t>
      </w:r>
      <w:proofErr w:type="gramEnd"/>
      <w:r w:rsidRPr="00526926">
        <w:rPr>
          <w:rFonts w:ascii="Times New Roman" w:eastAsia="Lucida Sans Unicode" w:hAnsi="Times New Roman" w:cs="Times New Roman"/>
          <w:color w:val="00000A"/>
          <w:sz w:val="24"/>
          <w:szCs w:val="24"/>
          <w:lang w:eastAsia="zh-CN" w:bidi="hi-IN"/>
        </w:rPr>
        <w:t xml:space="preserve"> реализации рабочей программы обучающиеся овладеют предметными результатами, развивают универсальные учебные действия (познавательные, регулятивные и коммуникативные). Диагностика результатов личностного развития проводится в разных </w:t>
      </w:r>
      <w:proofErr w:type="gramStart"/>
      <w:r w:rsidRPr="00526926">
        <w:rPr>
          <w:rFonts w:ascii="Times New Roman" w:eastAsia="Lucida Sans Unicode" w:hAnsi="Times New Roman" w:cs="Times New Roman"/>
          <w:color w:val="00000A"/>
          <w:sz w:val="24"/>
          <w:szCs w:val="24"/>
          <w:lang w:eastAsia="zh-CN" w:bidi="hi-IN"/>
        </w:rPr>
        <w:t>формах</w:t>
      </w:r>
      <w:proofErr w:type="gramEnd"/>
      <w:r w:rsidRPr="00526926">
        <w:rPr>
          <w:rFonts w:ascii="Times New Roman" w:eastAsia="Lucida Sans Unicode" w:hAnsi="Times New Roman" w:cs="Times New Roman"/>
          <w:color w:val="00000A"/>
          <w:sz w:val="24"/>
          <w:szCs w:val="24"/>
          <w:lang w:eastAsia="zh-CN" w:bidi="hi-IN"/>
        </w:rPr>
        <w:t xml:space="preserve"> в соответствии с требованиями ФГОС. </w:t>
      </w:r>
    </w:p>
    <w:p w:rsidR="00526926" w:rsidRPr="00526926" w:rsidRDefault="00526926" w:rsidP="00526926">
      <w:pPr>
        <w:widowControl w:val="0"/>
        <w:spacing w:after="0"/>
        <w:textAlignment w:val="baseline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526926">
        <w:rPr>
          <w:rFonts w:ascii="Times New Roman" w:hAnsi="Times New Roman" w:cs="Times New Roman"/>
          <w:color w:val="00000A"/>
          <w:sz w:val="24"/>
          <w:szCs w:val="24"/>
        </w:rPr>
        <w:t>Контроль осуществляется в форме стартовой диагностическо</w:t>
      </w:r>
      <w:r w:rsidR="004A059E">
        <w:rPr>
          <w:rFonts w:ascii="Times New Roman" w:hAnsi="Times New Roman" w:cs="Times New Roman"/>
          <w:color w:val="00000A"/>
          <w:sz w:val="24"/>
          <w:szCs w:val="24"/>
        </w:rPr>
        <w:t xml:space="preserve">й работы, контрольных работ по итогам изучаемого раздела, </w:t>
      </w:r>
      <w:r w:rsidRPr="00526926">
        <w:rPr>
          <w:rFonts w:ascii="Times New Roman" w:hAnsi="Times New Roman" w:cs="Times New Roman"/>
          <w:color w:val="00000A"/>
          <w:sz w:val="24"/>
          <w:szCs w:val="24"/>
        </w:rPr>
        <w:t>итоговой контрольной работы</w:t>
      </w:r>
      <w:r w:rsidR="004A059E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4A059E" w:rsidRDefault="004A059E" w:rsidP="004A059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C4E7D">
        <w:rPr>
          <w:rFonts w:ascii="Times New Roman" w:hAnsi="Times New Roman" w:cs="Times New Roman"/>
          <w:sz w:val="24"/>
          <w:szCs w:val="24"/>
        </w:rPr>
        <w:t xml:space="preserve">Для текущего контроля используются самостоятельные работы. Самостоятельные работы носят обучающий характер. При проведении самостоятельных работ </w:t>
      </w:r>
      <w:proofErr w:type="gramStart"/>
      <w:r w:rsidRPr="008C4E7D">
        <w:rPr>
          <w:rFonts w:ascii="Times New Roman" w:hAnsi="Times New Roman" w:cs="Times New Roman"/>
          <w:sz w:val="24"/>
          <w:szCs w:val="24"/>
        </w:rPr>
        <w:t>ставится</w:t>
      </w:r>
      <w:proofErr w:type="gramEnd"/>
      <w:r w:rsidRPr="008C4E7D">
        <w:rPr>
          <w:rFonts w:ascii="Times New Roman" w:hAnsi="Times New Roman" w:cs="Times New Roman"/>
          <w:sz w:val="24"/>
          <w:szCs w:val="24"/>
        </w:rPr>
        <w:t xml:space="preserve"> прежде всего цель выявить уровень подготовки детей и своевременно устранить имеющиеся пробелы знаний. Уровень трудности работ, как правило,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8C4E7D">
        <w:rPr>
          <w:rFonts w:ascii="Times New Roman" w:hAnsi="Times New Roman" w:cs="Times New Roman"/>
          <w:sz w:val="24"/>
          <w:szCs w:val="24"/>
        </w:rPr>
        <w:t>высок. Работы рассчитываются на 15</w:t>
      </w:r>
      <w:r>
        <w:rPr>
          <w:rFonts w:ascii="Times New Roman" w:hAnsi="Times New Roman" w:cs="Times New Roman"/>
          <w:sz w:val="24"/>
          <w:szCs w:val="24"/>
        </w:rPr>
        <w:t>-20</w:t>
      </w:r>
      <w:r w:rsidRPr="008C4E7D"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:rsidR="00F454C3" w:rsidRDefault="00F454C3" w:rsidP="00683F6B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F6B" w:rsidRDefault="00F454C3" w:rsidP="00683F6B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F454C3" w:rsidRDefault="00F454C3" w:rsidP="00683F6B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457D" w:rsidRPr="00322B0E" w:rsidRDefault="00C4457D" w:rsidP="00C4457D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2B0E">
        <w:rPr>
          <w:rFonts w:ascii="Times New Roman" w:hAnsi="Times New Roman" w:cs="Times New Roman"/>
          <w:b/>
          <w:color w:val="000000"/>
          <w:sz w:val="24"/>
          <w:szCs w:val="24"/>
        </w:rPr>
        <w:t>Личностными результатами</w:t>
      </w:r>
      <w:r w:rsidRPr="00322B0E">
        <w:rPr>
          <w:rFonts w:ascii="Times New Roman" w:hAnsi="Times New Roman" w:cs="Times New Roman"/>
          <w:color w:val="000000"/>
          <w:sz w:val="24"/>
          <w:szCs w:val="24"/>
        </w:rPr>
        <w:t xml:space="preserve"> изучения предмета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22B0E">
        <w:rPr>
          <w:rFonts w:ascii="Times New Roman" w:hAnsi="Times New Roman" w:cs="Times New Roman"/>
          <w:color w:val="000000"/>
          <w:sz w:val="24"/>
          <w:szCs w:val="24"/>
        </w:rPr>
        <w:t>«Геометрия» являются следующие качества:</w:t>
      </w:r>
    </w:p>
    <w:p w:rsidR="00C4457D" w:rsidRPr="00322B0E" w:rsidRDefault="00C4457D" w:rsidP="00C4457D">
      <w:pPr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2B0E">
        <w:rPr>
          <w:rFonts w:ascii="Times New Roman" w:hAnsi="Times New Roman" w:cs="Times New Roman"/>
          <w:sz w:val="24"/>
          <w:szCs w:val="24"/>
        </w:rPr>
        <w:t>– </w:t>
      </w:r>
      <w:r w:rsidRPr="00322B0E">
        <w:rPr>
          <w:rFonts w:ascii="Times New Roman" w:hAnsi="Times New Roman" w:cs="Times New Roman"/>
          <w:color w:val="000000"/>
          <w:sz w:val="24"/>
          <w:szCs w:val="24"/>
        </w:rPr>
        <w:t>независимость и критичность мышления;</w:t>
      </w:r>
    </w:p>
    <w:p w:rsidR="00C4457D" w:rsidRPr="00322B0E" w:rsidRDefault="00C4457D" w:rsidP="00C4457D">
      <w:pPr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2B0E">
        <w:rPr>
          <w:rFonts w:ascii="Times New Roman" w:hAnsi="Times New Roman" w:cs="Times New Roman"/>
          <w:sz w:val="24"/>
          <w:szCs w:val="24"/>
        </w:rPr>
        <w:t>– </w:t>
      </w:r>
      <w:r w:rsidRPr="00322B0E">
        <w:rPr>
          <w:rFonts w:ascii="Times New Roman" w:hAnsi="Times New Roman" w:cs="Times New Roman"/>
          <w:color w:val="000000"/>
          <w:sz w:val="24"/>
          <w:szCs w:val="24"/>
        </w:rPr>
        <w:t xml:space="preserve">воля и настойчивость в </w:t>
      </w:r>
      <w:proofErr w:type="gramStart"/>
      <w:r w:rsidRPr="00322B0E">
        <w:rPr>
          <w:rFonts w:ascii="Times New Roman" w:hAnsi="Times New Roman" w:cs="Times New Roman"/>
          <w:color w:val="000000"/>
          <w:sz w:val="24"/>
          <w:szCs w:val="24"/>
        </w:rPr>
        <w:t>достижении</w:t>
      </w:r>
      <w:proofErr w:type="gramEnd"/>
      <w:r w:rsidRPr="00322B0E">
        <w:rPr>
          <w:rFonts w:ascii="Times New Roman" w:hAnsi="Times New Roman" w:cs="Times New Roman"/>
          <w:color w:val="000000"/>
          <w:sz w:val="24"/>
          <w:szCs w:val="24"/>
        </w:rPr>
        <w:t xml:space="preserve"> цели.</w:t>
      </w:r>
    </w:p>
    <w:p w:rsidR="00C4457D" w:rsidRPr="00322B0E" w:rsidRDefault="00C4457D" w:rsidP="00C4457D">
      <w:pPr>
        <w:widowControl w:val="0"/>
        <w:spacing w:before="120" w:after="12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22B0E">
        <w:rPr>
          <w:rFonts w:ascii="Times New Roman" w:hAnsi="Times New Roman" w:cs="Times New Roman"/>
          <w:b/>
          <w:i/>
          <w:color w:val="000000"/>
          <w:sz w:val="24"/>
          <w:szCs w:val="24"/>
        </w:rPr>
        <w:t>Метапредметными</w:t>
      </w:r>
      <w:proofErr w:type="spellEnd"/>
      <w:r w:rsidRPr="00322B0E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результатами изучения курса «Геометрия»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22B0E">
        <w:rPr>
          <w:rFonts w:ascii="Times New Roman" w:hAnsi="Times New Roman" w:cs="Times New Roman"/>
          <w:color w:val="000000"/>
          <w:sz w:val="24"/>
          <w:szCs w:val="24"/>
        </w:rPr>
        <w:t>является формирование универсальных учебных действий (УУД).</w:t>
      </w:r>
    </w:p>
    <w:p w:rsidR="00C4457D" w:rsidRPr="00322B0E" w:rsidRDefault="00C4457D" w:rsidP="00C4457D">
      <w:pPr>
        <w:widowControl w:val="0"/>
        <w:spacing w:before="120" w:after="12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322B0E">
        <w:rPr>
          <w:rFonts w:ascii="Times New Roman" w:hAnsi="Times New Roman" w:cs="Times New Roman"/>
          <w:b/>
          <w:i/>
          <w:sz w:val="24"/>
          <w:szCs w:val="24"/>
          <w:u w:val="single"/>
        </w:rPr>
        <w:t>Регулятивные УУД</w:t>
      </w:r>
      <w:r w:rsidRPr="00322B0E">
        <w:rPr>
          <w:rFonts w:ascii="Times New Roman" w:hAnsi="Times New Roman" w:cs="Times New Roman"/>
          <w:b/>
          <w:sz w:val="24"/>
          <w:szCs w:val="24"/>
        </w:rPr>
        <w:t>: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</w:rPr>
        <w:t xml:space="preserve">самостоятельно </w:t>
      </w:r>
      <w:proofErr w:type="gramStart"/>
      <w:r w:rsidRPr="00322B0E">
        <w:rPr>
          <w:b w:val="0"/>
          <w:bCs w:val="0"/>
          <w:i/>
        </w:rPr>
        <w:t>обнаруживать</w:t>
      </w:r>
      <w:r w:rsidRPr="00322B0E">
        <w:rPr>
          <w:b w:val="0"/>
          <w:bCs w:val="0"/>
        </w:rPr>
        <w:t xml:space="preserve"> и </w:t>
      </w:r>
      <w:r w:rsidRPr="00322B0E">
        <w:rPr>
          <w:b w:val="0"/>
          <w:bCs w:val="0"/>
          <w:i/>
        </w:rPr>
        <w:t>формулировать</w:t>
      </w:r>
      <w:proofErr w:type="gramEnd"/>
      <w:r w:rsidRPr="00322B0E">
        <w:rPr>
          <w:b w:val="0"/>
          <w:bCs w:val="0"/>
        </w:rPr>
        <w:t xml:space="preserve"> проблему в классной и индивидуальной учебной деятельности;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>выдвигать</w:t>
      </w:r>
      <w:r w:rsidRPr="00322B0E">
        <w:rPr>
          <w:b w:val="0"/>
          <w:bCs w:val="0"/>
        </w:rPr>
        <w:t xml:space="preserve"> версии решения проблемы, осознавать конечный результат, выбирать средства достижения цели </w:t>
      </w:r>
      <w:proofErr w:type="gramStart"/>
      <w:r w:rsidRPr="00322B0E">
        <w:rPr>
          <w:b w:val="0"/>
          <w:bCs w:val="0"/>
        </w:rPr>
        <w:t>из</w:t>
      </w:r>
      <w:proofErr w:type="gramEnd"/>
      <w:r w:rsidRPr="00322B0E">
        <w:rPr>
          <w:b w:val="0"/>
          <w:bCs w:val="0"/>
        </w:rPr>
        <w:t xml:space="preserve"> предложенных или их искать самостоятельно;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>составлять</w:t>
      </w:r>
      <w:r w:rsidRPr="00322B0E">
        <w:rPr>
          <w:b w:val="0"/>
          <w:bCs w:val="0"/>
        </w:rPr>
        <w:t xml:space="preserve"> (индивидуально или в группе) план решения проблемы (выполнения проекта);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>подбирать</w:t>
      </w:r>
      <w:r w:rsidRPr="00322B0E">
        <w:rPr>
          <w:b w:val="0"/>
          <w:bCs w:val="0"/>
        </w:rPr>
        <w:t xml:space="preserve"> к каждой проблеме (задаче) адекватную ей теоретическую модель;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</w:rPr>
        <w:t xml:space="preserve">работая по предложенному или самостоятельно составленному плану, </w:t>
      </w:r>
      <w:r w:rsidRPr="00322B0E">
        <w:rPr>
          <w:b w:val="0"/>
          <w:bCs w:val="0"/>
          <w:i/>
        </w:rPr>
        <w:t>использовать</w:t>
      </w:r>
      <w:r w:rsidRPr="00322B0E">
        <w:rPr>
          <w:b w:val="0"/>
          <w:bCs w:val="0"/>
        </w:rPr>
        <w:t xml:space="preserve"> наряду с </w:t>
      </w:r>
      <w:proofErr w:type="gramStart"/>
      <w:r w:rsidRPr="00322B0E">
        <w:rPr>
          <w:b w:val="0"/>
          <w:bCs w:val="0"/>
        </w:rPr>
        <w:t>основными</w:t>
      </w:r>
      <w:proofErr w:type="gramEnd"/>
      <w:r w:rsidRPr="00322B0E">
        <w:rPr>
          <w:b w:val="0"/>
          <w:bCs w:val="0"/>
        </w:rPr>
        <w:t xml:space="preserve"> и дополнительные средства (справочная литература, сложные приборы, компьютер);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>планировать</w:t>
      </w:r>
      <w:r w:rsidRPr="00322B0E">
        <w:rPr>
          <w:b w:val="0"/>
          <w:bCs w:val="0"/>
        </w:rPr>
        <w:t xml:space="preserve"> свою индивидуальную образовательную траекторию;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>работать</w:t>
      </w:r>
      <w:r w:rsidRPr="00322B0E">
        <w:rPr>
          <w:b w:val="0"/>
          <w:bCs w:val="0"/>
        </w:rPr>
        <w:t xml:space="preserve">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</w:rPr>
        <w:t xml:space="preserve">свободно </w:t>
      </w:r>
      <w:r w:rsidRPr="00322B0E">
        <w:rPr>
          <w:b w:val="0"/>
          <w:bCs w:val="0"/>
          <w:i/>
        </w:rPr>
        <w:t>пользоваться</w:t>
      </w:r>
      <w:r w:rsidRPr="00322B0E">
        <w:rPr>
          <w:b w:val="0"/>
          <w:bCs w:val="0"/>
        </w:rPr>
        <w:t xml:space="preserve"> выработанными критериями оценки и самооценки, исходя из цели и имеющихся критериев, различая результат и способы действий;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</w:rPr>
        <w:t xml:space="preserve">в ходе представления проекта </w:t>
      </w:r>
      <w:r w:rsidRPr="00322B0E">
        <w:rPr>
          <w:b w:val="0"/>
          <w:bCs w:val="0"/>
          <w:i/>
        </w:rPr>
        <w:t>давать оценку</w:t>
      </w:r>
      <w:r w:rsidRPr="00322B0E">
        <w:rPr>
          <w:b w:val="0"/>
          <w:bCs w:val="0"/>
        </w:rPr>
        <w:t xml:space="preserve"> его результатам;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</w:rPr>
        <w:t xml:space="preserve">самостоятельно </w:t>
      </w:r>
      <w:r w:rsidRPr="00322B0E">
        <w:rPr>
          <w:b w:val="0"/>
          <w:bCs w:val="0"/>
          <w:i/>
        </w:rPr>
        <w:t>осознавать</w:t>
      </w:r>
      <w:r w:rsidRPr="00322B0E">
        <w:rPr>
          <w:b w:val="0"/>
          <w:bCs w:val="0"/>
        </w:rPr>
        <w:t xml:space="preserve"> причины своего успеха или неуспеха и находить способы выхода из ситуации неуспеха;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>уметь оценить</w:t>
      </w:r>
      <w:r w:rsidRPr="00322B0E">
        <w:rPr>
          <w:b w:val="0"/>
          <w:bCs w:val="0"/>
        </w:rPr>
        <w:t xml:space="preserve"> степень успешности своей индивидуальной образовательной деятельности;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>давать оценку</w:t>
      </w:r>
      <w:r w:rsidRPr="00322B0E">
        <w:rPr>
          <w:b w:val="0"/>
          <w:bCs w:val="0"/>
        </w:rPr>
        <w:t xml:space="preserve">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C4457D" w:rsidRPr="00322B0E" w:rsidRDefault="00C4457D" w:rsidP="00C4457D">
      <w:pPr>
        <w:widowControl w:val="0"/>
        <w:spacing w:before="120" w:after="120"/>
        <w:ind w:firstLine="284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22B0E">
        <w:rPr>
          <w:rFonts w:ascii="Times New Roman" w:hAnsi="Times New Roman" w:cs="Times New Roman"/>
          <w:b/>
          <w:i/>
          <w:sz w:val="24"/>
          <w:szCs w:val="24"/>
          <w:u w:val="single"/>
        </w:rPr>
        <w:t>Познавательные УУД: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 xml:space="preserve">анализировать, сравнивать, </w:t>
      </w:r>
      <w:proofErr w:type="gramStart"/>
      <w:r w:rsidRPr="00322B0E">
        <w:rPr>
          <w:b w:val="0"/>
          <w:bCs w:val="0"/>
          <w:i/>
        </w:rPr>
        <w:t>классифицировать и обобщать</w:t>
      </w:r>
      <w:proofErr w:type="gramEnd"/>
      <w:r w:rsidRPr="00322B0E">
        <w:rPr>
          <w:b w:val="0"/>
          <w:bCs w:val="0"/>
        </w:rPr>
        <w:t xml:space="preserve"> факты и явления;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>осуществлять</w:t>
      </w:r>
      <w:r>
        <w:rPr>
          <w:b w:val="0"/>
          <w:bCs w:val="0"/>
        </w:rPr>
        <w:t xml:space="preserve"> сравнение </w:t>
      </w:r>
      <w:r w:rsidRPr="00322B0E">
        <w:rPr>
          <w:b w:val="0"/>
          <w:bCs w:val="0"/>
        </w:rPr>
        <w:t>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>строить</w:t>
      </w:r>
      <w:r w:rsidRPr="00322B0E">
        <w:rPr>
          <w:b w:val="0"/>
          <w:bCs w:val="0"/>
        </w:rPr>
        <w:t xml:space="preserve"> логически обоснованное рассуждение, включающее установление причинно-следственных связей;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>создавать</w:t>
      </w:r>
      <w:r w:rsidRPr="00322B0E">
        <w:rPr>
          <w:b w:val="0"/>
          <w:bCs w:val="0"/>
        </w:rPr>
        <w:t xml:space="preserve"> математические модели;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lastRenderedPageBreak/>
        <w:t>– </w:t>
      </w:r>
      <w:r w:rsidRPr="00322B0E">
        <w:rPr>
          <w:b w:val="0"/>
          <w:color w:val="000000"/>
        </w:rPr>
        <w:t>с</w:t>
      </w:r>
      <w:r w:rsidRPr="00322B0E">
        <w:rPr>
          <w:b w:val="0"/>
          <w:bCs w:val="0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i/>
          <w:color w:val="000000"/>
        </w:rPr>
        <w:t>в</w:t>
      </w:r>
      <w:r w:rsidRPr="00322B0E">
        <w:rPr>
          <w:b w:val="0"/>
          <w:bCs w:val="0"/>
          <w:i/>
        </w:rPr>
        <w:t>ычитывать</w:t>
      </w:r>
      <w:r w:rsidRPr="00322B0E">
        <w:rPr>
          <w:b w:val="0"/>
          <w:bCs w:val="0"/>
        </w:rPr>
        <w:t xml:space="preserve"> все уровни текстовой информации;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>уметь определять</w:t>
      </w:r>
      <w:r w:rsidRPr="00322B0E">
        <w:rPr>
          <w:b w:val="0"/>
          <w:bCs w:val="0"/>
        </w:rPr>
        <w:t xml:space="preserve"> возможные источники необходимых сведений, производить поиск информации, </w:t>
      </w:r>
      <w:proofErr w:type="gramStart"/>
      <w:r w:rsidRPr="00322B0E">
        <w:rPr>
          <w:b w:val="0"/>
          <w:bCs w:val="0"/>
        </w:rPr>
        <w:t>анализировать и оценивать</w:t>
      </w:r>
      <w:proofErr w:type="gramEnd"/>
      <w:r w:rsidRPr="00322B0E">
        <w:rPr>
          <w:b w:val="0"/>
          <w:bCs w:val="0"/>
        </w:rPr>
        <w:t xml:space="preserve"> её достоверность;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proofErr w:type="gramStart"/>
      <w:r w:rsidRPr="00322B0E">
        <w:t>– </w:t>
      </w:r>
      <w:r w:rsidRPr="00322B0E">
        <w:rPr>
          <w:b w:val="0"/>
          <w:bCs w:val="0"/>
        </w:rPr>
        <w:t xml:space="preserve">понимая позицию другого </w:t>
      </w:r>
      <w:r w:rsidRPr="00322B0E">
        <w:rPr>
          <w:b w:val="0"/>
        </w:rPr>
        <w:t>человека</w:t>
      </w:r>
      <w:r w:rsidRPr="00322B0E">
        <w:rPr>
          <w:b w:val="0"/>
          <w:bCs w:val="0"/>
        </w:rPr>
        <w:t xml:space="preserve">, </w:t>
      </w:r>
      <w:r w:rsidRPr="00322B0E">
        <w:rPr>
          <w:b w:val="0"/>
          <w:bCs w:val="0"/>
          <w:i/>
        </w:rPr>
        <w:t>различать</w:t>
      </w:r>
      <w:r w:rsidRPr="00322B0E">
        <w:rPr>
          <w:b w:val="0"/>
          <w:bCs w:val="0"/>
        </w:rPr>
        <w:t xml:space="preserve"> в его речи или созданных им текстах: мнение (точку зрения), доказательство (аргументы), факты; гипотезы, аксиомы, теории.</w:t>
      </w:r>
      <w:proofErr w:type="gramEnd"/>
      <w:r w:rsidRPr="00322B0E">
        <w:rPr>
          <w:b w:val="0"/>
          <w:bCs w:val="0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</w:rPr>
        <w:t xml:space="preserve">самому </w:t>
      </w:r>
      <w:r w:rsidRPr="00322B0E">
        <w:rPr>
          <w:b w:val="0"/>
          <w:bCs w:val="0"/>
          <w:i/>
        </w:rPr>
        <w:t>создавать</w:t>
      </w:r>
      <w:r w:rsidRPr="00322B0E">
        <w:rPr>
          <w:b w:val="0"/>
          <w:bCs w:val="0"/>
        </w:rPr>
        <w:t xml:space="preserve">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C4457D" w:rsidRPr="00322B0E" w:rsidRDefault="00C4457D" w:rsidP="00C4457D">
      <w:pPr>
        <w:pStyle w:val="a8"/>
        <w:spacing w:after="120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>уметь</w:t>
      </w:r>
      <w:r w:rsidRPr="00322B0E">
        <w:rPr>
          <w:b w:val="0"/>
          <w:bCs w:val="0"/>
        </w:rPr>
        <w:t xml:space="preserve"> </w:t>
      </w:r>
      <w:r w:rsidRPr="00322B0E">
        <w:rPr>
          <w:b w:val="0"/>
          <w:bCs w:val="0"/>
          <w:i/>
        </w:rPr>
        <w:t>использовать</w:t>
      </w:r>
      <w:r w:rsidRPr="00322B0E">
        <w:rPr>
          <w:b w:val="0"/>
          <w:bCs w:val="0"/>
        </w:rPr>
        <w:t xml:space="preserve">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C4457D" w:rsidRPr="00322B0E" w:rsidRDefault="00C4457D" w:rsidP="00C4457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22B0E">
        <w:rPr>
          <w:rFonts w:ascii="Times New Roman" w:hAnsi="Times New Roman" w:cs="Times New Roman"/>
          <w:i/>
          <w:sz w:val="24"/>
          <w:szCs w:val="24"/>
        </w:rPr>
        <w:t>Средством формирования</w:t>
      </w:r>
      <w:r w:rsidRPr="00322B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2B0E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322B0E">
        <w:rPr>
          <w:rFonts w:ascii="Times New Roman" w:hAnsi="Times New Roman" w:cs="Times New Roman"/>
          <w:sz w:val="24"/>
          <w:szCs w:val="24"/>
        </w:rPr>
        <w:t xml:space="preserve"> УУД служ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22B0E">
        <w:rPr>
          <w:rFonts w:ascii="Times New Roman" w:hAnsi="Times New Roman" w:cs="Times New Roman"/>
          <w:sz w:val="24"/>
          <w:szCs w:val="24"/>
        </w:rPr>
        <w:t>т учебный материал.</w:t>
      </w:r>
    </w:p>
    <w:p w:rsidR="00C4457D" w:rsidRPr="00FF742F" w:rsidRDefault="00C4457D" w:rsidP="00C4457D">
      <w:pPr>
        <w:widowControl w:val="0"/>
        <w:spacing w:before="120" w:after="120"/>
        <w:ind w:firstLine="284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F742F">
        <w:rPr>
          <w:rFonts w:ascii="Times New Roman" w:hAnsi="Times New Roman" w:cs="Times New Roman"/>
          <w:b/>
          <w:i/>
          <w:sz w:val="24"/>
          <w:szCs w:val="24"/>
          <w:u w:val="single"/>
        </w:rPr>
        <w:t>Коммуникативные УУД: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</w:rPr>
        <w:t xml:space="preserve">самостоятельно </w:t>
      </w:r>
      <w:r w:rsidRPr="00322B0E">
        <w:rPr>
          <w:b w:val="0"/>
          <w:bCs w:val="0"/>
          <w:i/>
        </w:rPr>
        <w:t>организовывать</w:t>
      </w:r>
      <w:r w:rsidRPr="00322B0E">
        <w:rPr>
          <w:b w:val="0"/>
          <w:bCs w:val="0"/>
        </w:rPr>
        <w:t xml:space="preserve"> учебное взаимодействие в группе (определять общие цели, договариваться друг с другом и т.д.);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</w:rPr>
        <w:t xml:space="preserve">отстаивая свою точку зрения, </w:t>
      </w:r>
      <w:r w:rsidRPr="00322B0E">
        <w:rPr>
          <w:b w:val="0"/>
          <w:bCs w:val="0"/>
          <w:i/>
        </w:rPr>
        <w:t>приводить аргументы</w:t>
      </w:r>
      <w:r w:rsidRPr="00322B0E">
        <w:rPr>
          <w:b w:val="0"/>
          <w:bCs w:val="0"/>
        </w:rPr>
        <w:t>, подтверждая их фактами;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</w:rPr>
        <w:t xml:space="preserve">в дискуссии </w:t>
      </w:r>
      <w:r w:rsidRPr="00322B0E">
        <w:rPr>
          <w:b w:val="0"/>
          <w:bCs w:val="0"/>
          <w:i/>
        </w:rPr>
        <w:t>уметь</w:t>
      </w:r>
      <w:r w:rsidRPr="00322B0E">
        <w:rPr>
          <w:b w:val="0"/>
          <w:bCs w:val="0"/>
        </w:rPr>
        <w:t xml:space="preserve"> </w:t>
      </w:r>
      <w:r w:rsidRPr="00322B0E">
        <w:rPr>
          <w:b w:val="0"/>
          <w:bCs w:val="0"/>
          <w:i/>
        </w:rPr>
        <w:t>выдвинуть</w:t>
      </w:r>
      <w:r w:rsidRPr="00322B0E">
        <w:rPr>
          <w:b w:val="0"/>
          <w:bCs w:val="0"/>
        </w:rPr>
        <w:t xml:space="preserve"> контраргументы;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</w:rPr>
        <w:t xml:space="preserve">учиться </w:t>
      </w:r>
      <w:proofErr w:type="gramStart"/>
      <w:r w:rsidRPr="00322B0E">
        <w:rPr>
          <w:b w:val="0"/>
          <w:bCs w:val="0"/>
          <w:i/>
        </w:rPr>
        <w:t>критично</w:t>
      </w:r>
      <w:proofErr w:type="gramEnd"/>
      <w:r w:rsidRPr="00322B0E">
        <w:rPr>
          <w:b w:val="0"/>
          <w:bCs w:val="0"/>
          <w:i/>
        </w:rPr>
        <w:t xml:space="preserve"> относиться</w:t>
      </w:r>
      <w:r w:rsidRPr="00322B0E">
        <w:rPr>
          <w:b w:val="0"/>
          <w:bCs w:val="0"/>
        </w:rPr>
        <w:t xml:space="preserve"> к своему мнению, с достоинством </w:t>
      </w:r>
      <w:r w:rsidRPr="00322B0E">
        <w:rPr>
          <w:b w:val="0"/>
          <w:bCs w:val="0"/>
          <w:i/>
        </w:rPr>
        <w:t>признавать</w:t>
      </w:r>
      <w:r w:rsidRPr="00322B0E">
        <w:rPr>
          <w:b w:val="0"/>
          <w:bCs w:val="0"/>
        </w:rPr>
        <w:t xml:space="preserve"> ошибочность своего мнения (если оно таково) и корректировать его;</w:t>
      </w:r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proofErr w:type="gramStart"/>
      <w:r w:rsidRPr="00322B0E">
        <w:t>– </w:t>
      </w:r>
      <w:r w:rsidRPr="00322B0E">
        <w:rPr>
          <w:b w:val="0"/>
          <w:bCs w:val="0"/>
        </w:rPr>
        <w:t xml:space="preserve">понимая позицию другого, </w:t>
      </w:r>
      <w:r w:rsidRPr="00322B0E">
        <w:rPr>
          <w:b w:val="0"/>
          <w:bCs w:val="0"/>
          <w:i/>
        </w:rPr>
        <w:t>различать</w:t>
      </w:r>
      <w:r w:rsidRPr="00322B0E">
        <w:rPr>
          <w:b w:val="0"/>
          <w:bCs w:val="0"/>
        </w:rPr>
        <w:t xml:space="preserve"> в его речи: мнение (точку зрения), доказательство (аргументы), факты; гипотезы, аксиомы, теории;</w:t>
      </w:r>
      <w:proofErr w:type="gramEnd"/>
    </w:p>
    <w:p w:rsidR="00C4457D" w:rsidRPr="00322B0E" w:rsidRDefault="00C4457D" w:rsidP="00C4457D">
      <w:pPr>
        <w:pStyle w:val="a8"/>
        <w:ind w:firstLine="284"/>
        <w:jc w:val="both"/>
        <w:rPr>
          <w:b w:val="0"/>
          <w:bCs w:val="0"/>
        </w:rPr>
      </w:pPr>
      <w:r w:rsidRPr="00322B0E">
        <w:t>– </w:t>
      </w:r>
      <w:r w:rsidRPr="00322B0E">
        <w:rPr>
          <w:b w:val="0"/>
          <w:bCs w:val="0"/>
          <w:i/>
        </w:rPr>
        <w:t>уметь</w:t>
      </w:r>
      <w:r w:rsidRPr="00322B0E">
        <w:rPr>
          <w:b w:val="0"/>
          <w:bCs w:val="0"/>
        </w:rPr>
        <w:t xml:space="preserve"> взглянуть на ситуацию с иной позиции и </w:t>
      </w:r>
      <w:r w:rsidRPr="00322B0E">
        <w:rPr>
          <w:b w:val="0"/>
          <w:bCs w:val="0"/>
          <w:i/>
        </w:rPr>
        <w:t>договариваться</w:t>
      </w:r>
      <w:r w:rsidRPr="00322B0E">
        <w:rPr>
          <w:b w:val="0"/>
          <w:bCs w:val="0"/>
        </w:rPr>
        <w:t xml:space="preserve"> с людьми иных позиций.</w:t>
      </w:r>
    </w:p>
    <w:p w:rsidR="00C4457D" w:rsidRDefault="00C4457D" w:rsidP="00C4457D">
      <w:pPr>
        <w:widowControl w:val="0"/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22B0E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322B0E">
        <w:rPr>
          <w:rFonts w:ascii="Times New Roman" w:hAnsi="Times New Roman" w:cs="Times New Roman"/>
          <w:sz w:val="24"/>
          <w:szCs w:val="24"/>
        </w:rPr>
        <w:t xml:space="preserve"> изучения предмета «</w:t>
      </w:r>
      <w:r>
        <w:rPr>
          <w:rFonts w:ascii="Times New Roman" w:hAnsi="Times New Roman" w:cs="Times New Roman"/>
          <w:sz w:val="24"/>
          <w:szCs w:val="24"/>
        </w:rPr>
        <w:t>Геометрия</w:t>
      </w:r>
      <w:r w:rsidRPr="00322B0E">
        <w:rPr>
          <w:rFonts w:ascii="Times New Roman" w:hAnsi="Times New Roman" w:cs="Times New Roman"/>
          <w:sz w:val="24"/>
          <w:szCs w:val="24"/>
        </w:rPr>
        <w:t>» являются следующие умения.</w:t>
      </w:r>
    </w:p>
    <w:p w:rsidR="00C4457D" w:rsidRPr="00053478" w:rsidRDefault="00C4457D" w:rsidP="00C4457D">
      <w:pPr>
        <w:shd w:val="clear" w:color="auto" w:fill="FFFFFF"/>
        <w:ind w:firstLine="68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color w:val="000000"/>
          <w:sz w:val="24"/>
          <w:szCs w:val="24"/>
        </w:rPr>
        <w:t>Использовать</w:t>
      </w:r>
      <w:r w:rsidRPr="00053478">
        <w:rPr>
          <w:rFonts w:ascii="Times New Roman" w:hAnsi="Times New Roman" w:cs="Times New Roman"/>
          <w:color w:val="000000"/>
          <w:sz w:val="24"/>
          <w:szCs w:val="24"/>
        </w:rPr>
        <w:t xml:space="preserve"> при решении математических задач, их обосновании и проверке найденного решения </w:t>
      </w:r>
      <w:r w:rsidRPr="00053478">
        <w:rPr>
          <w:rFonts w:ascii="Times New Roman" w:hAnsi="Times New Roman" w:cs="Times New Roman"/>
          <w:bCs/>
          <w:color w:val="000000"/>
          <w:sz w:val="24"/>
          <w:szCs w:val="24"/>
        </w:rPr>
        <w:t>знание о:</w:t>
      </w:r>
    </w:p>
    <w:p w:rsidR="00C4457D" w:rsidRPr="00053478" w:rsidRDefault="00C4457D" w:rsidP="00C4457D">
      <w:pPr>
        <w:widowControl w:val="0"/>
        <w:numPr>
          <w:ilvl w:val="0"/>
          <w:numId w:val="9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 xml:space="preserve">основных геометрических </w:t>
      </w:r>
      <w:proofErr w:type="gramStart"/>
      <w:r w:rsidRPr="00053478">
        <w:rPr>
          <w:rFonts w:ascii="Times New Roman" w:hAnsi="Times New Roman" w:cs="Times New Roman"/>
          <w:sz w:val="24"/>
          <w:szCs w:val="24"/>
        </w:rPr>
        <w:t>понятиях</w:t>
      </w:r>
      <w:proofErr w:type="gramEnd"/>
      <w:r w:rsidRPr="00053478">
        <w:rPr>
          <w:rFonts w:ascii="Times New Roman" w:hAnsi="Times New Roman" w:cs="Times New Roman"/>
          <w:sz w:val="24"/>
          <w:szCs w:val="24"/>
        </w:rPr>
        <w:t>: точка, прямая, плоскость, луч, отрезок,  расстояние;</w:t>
      </w:r>
    </w:p>
    <w:p w:rsidR="00C4457D" w:rsidRPr="00053478" w:rsidRDefault="00C4457D" w:rsidP="00C4457D">
      <w:pPr>
        <w:widowControl w:val="0"/>
        <w:numPr>
          <w:ilvl w:val="0"/>
          <w:numId w:val="9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478">
        <w:rPr>
          <w:rFonts w:ascii="Times New Roman" w:hAnsi="Times New Roman" w:cs="Times New Roman"/>
          <w:sz w:val="24"/>
          <w:szCs w:val="24"/>
        </w:rPr>
        <w:t>угле</w:t>
      </w:r>
      <w:proofErr w:type="gramEnd"/>
      <w:r w:rsidRPr="00053478">
        <w:rPr>
          <w:rFonts w:ascii="Times New Roman" w:hAnsi="Times New Roman" w:cs="Times New Roman"/>
          <w:sz w:val="24"/>
          <w:szCs w:val="24"/>
        </w:rPr>
        <w:t>, биссектрисе угла, смежных углах;</w:t>
      </w:r>
    </w:p>
    <w:p w:rsidR="00C4457D" w:rsidRPr="00053478" w:rsidRDefault="00C4457D" w:rsidP="00C4457D">
      <w:pPr>
        <w:widowControl w:val="0"/>
        <w:numPr>
          <w:ilvl w:val="0"/>
          <w:numId w:val="9"/>
        </w:numPr>
        <w:tabs>
          <w:tab w:val="left" w:pos="490"/>
          <w:tab w:val="num" w:pos="72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478">
        <w:rPr>
          <w:rFonts w:ascii="Times New Roman" w:hAnsi="Times New Roman" w:cs="Times New Roman"/>
          <w:sz w:val="24"/>
          <w:szCs w:val="24"/>
        </w:rPr>
        <w:t>свойствах</w:t>
      </w:r>
      <w:proofErr w:type="gramEnd"/>
      <w:r w:rsidRPr="00053478">
        <w:rPr>
          <w:rFonts w:ascii="Times New Roman" w:hAnsi="Times New Roman" w:cs="Times New Roman"/>
          <w:sz w:val="24"/>
          <w:szCs w:val="24"/>
        </w:rPr>
        <w:t xml:space="preserve"> смежных углов; </w:t>
      </w:r>
    </w:p>
    <w:p w:rsidR="00C4457D" w:rsidRPr="00053478" w:rsidRDefault="00C4457D" w:rsidP="00C4457D">
      <w:pPr>
        <w:widowControl w:val="0"/>
        <w:numPr>
          <w:ilvl w:val="0"/>
          <w:numId w:val="9"/>
        </w:numPr>
        <w:tabs>
          <w:tab w:val="left" w:pos="490"/>
          <w:tab w:val="num" w:pos="72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478">
        <w:rPr>
          <w:rFonts w:ascii="Times New Roman" w:hAnsi="Times New Roman" w:cs="Times New Roman"/>
          <w:sz w:val="24"/>
          <w:szCs w:val="24"/>
        </w:rPr>
        <w:t>свойстве</w:t>
      </w:r>
      <w:proofErr w:type="gramEnd"/>
      <w:r w:rsidRPr="00053478">
        <w:rPr>
          <w:rFonts w:ascii="Times New Roman" w:hAnsi="Times New Roman" w:cs="Times New Roman"/>
          <w:sz w:val="24"/>
          <w:szCs w:val="24"/>
        </w:rPr>
        <w:t xml:space="preserve"> вертикальных углов;</w:t>
      </w:r>
    </w:p>
    <w:p w:rsidR="00C4457D" w:rsidRPr="00053478" w:rsidRDefault="00C4457D" w:rsidP="00C4457D">
      <w:pPr>
        <w:widowControl w:val="0"/>
        <w:numPr>
          <w:ilvl w:val="0"/>
          <w:numId w:val="9"/>
        </w:numPr>
        <w:tabs>
          <w:tab w:val="left" w:pos="490"/>
          <w:tab w:val="num" w:pos="72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биссектрисе угла и серединном перпендикуляре к отрезку как геометрических местах точек;</w:t>
      </w:r>
    </w:p>
    <w:p w:rsidR="00C4457D" w:rsidRPr="00053478" w:rsidRDefault="00C4457D" w:rsidP="00C4457D">
      <w:pPr>
        <w:widowControl w:val="0"/>
        <w:numPr>
          <w:ilvl w:val="0"/>
          <w:numId w:val="9"/>
        </w:numPr>
        <w:tabs>
          <w:tab w:val="left" w:pos="490"/>
          <w:tab w:val="num" w:pos="72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 xml:space="preserve">параллельных прямых; </w:t>
      </w:r>
      <w:proofErr w:type="gramStart"/>
      <w:r w:rsidRPr="00053478">
        <w:rPr>
          <w:rFonts w:ascii="Times New Roman" w:hAnsi="Times New Roman" w:cs="Times New Roman"/>
          <w:sz w:val="24"/>
          <w:szCs w:val="24"/>
        </w:rPr>
        <w:t>признаках</w:t>
      </w:r>
      <w:proofErr w:type="gramEnd"/>
      <w:r w:rsidRPr="00053478">
        <w:rPr>
          <w:rFonts w:ascii="Times New Roman" w:hAnsi="Times New Roman" w:cs="Times New Roman"/>
          <w:sz w:val="24"/>
          <w:szCs w:val="24"/>
        </w:rPr>
        <w:t xml:space="preserve"> и свойствах параллельных прямых;</w:t>
      </w:r>
    </w:p>
    <w:p w:rsidR="00C4457D" w:rsidRPr="00053478" w:rsidRDefault="00C4457D" w:rsidP="00C4457D">
      <w:pPr>
        <w:widowControl w:val="0"/>
        <w:numPr>
          <w:ilvl w:val="0"/>
          <w:numId w:val="9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 xml:space="preserve">основных чертёжных </w:t>
      </w:r>
      <w:proofErr w:type="gramStart"/>
      <w:r w:rsidRPr="00053478">
        <w:rPr>
          <w:rFonts w:ascii="Times New Roman" w:hAnsi="Times New Roman" w:cs="Times New Roman"/>
          <w:sz w:val="24"/>
          <w:szCs w:val="24"/>
        </w:rPr>
        <w:t>инструментах</w:t>
      </w:r>
      <w:proofErr w:type="gramEnd"/>
      <w:r w:rsidRPr="00053478">
        <w:rPr>
          <w:rFonts w:ascii="Times New Roman" w:hAnsi="Times New Roman" w:cs="Times New Roman"/>
          <w:sz w:val="24"/>
          <w:szCs w:val="24"/>
        </w:rPr>
        <w:t xml:space="preserve"> и выполняемых с их помощью построениях;</w:t>
      </w:r>
    </w:p>
    <w:p w:rsidR="00C4457D" w:rsidRPr="00053478" w:rsidRDefault="00C4457D" w:rsidP="00C4457D">
      <w:pPr>
        <w:widowControl w:val="0"/>
        <w:numPr>
          <w:ilvl w:val="0"/>
          <w:numId w:val="9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478">
        <w:rPr>
          <w:rFonts w:ascii="Times New Roman" w:hAnsi="Times New Roman" w:cs="Times New Roman"/>
          <w:sz w:val="24"/>
          <w:szCs w:val="24"/>
        </w:rPr>
        <w:t>равенстве</w:t>
      </w:r>
      <w:proofErr w:type="gramEnd"/>
      <w:r w:rsidRPr="00053478">
        <w:rPr>
          <w:rFonts w:ascii="Times New Roman" w:hAnsi="Times New Roman" w:cs="Times New Roman"/>
          <w:sz w:val="24"/>
          <w:szCs w:val="24"/>
        </w:rPr>
        <w:t xml:space="preserve"> геометрических фигур;</w:t>
      </w:r>
    </w:p>
    <w:p w:rsidR="00C4457D" w:rsidRDefault="00C4457D" w:rsidP="00C4457D">
      <w:pPr>
        <w:widowControl w:val="0"/>
        <w:numPr>
          <w:ilvl w:val="0"/>
          <w:numId w:val="9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3478">
        <w:rPr>
          <w:rFonts w:ascii="Times New Roman" w:hAnsi="Times New Roman" w:cs="Times New Roman"/>
          <w:sz w:val="24"/>
          <w:szCs w:val="24"/>
        </w:rPr>
        <w:t>признаках</w:t>
      </w:r>
      <w:proofErr w:type="gramEnd"/>
      <w:r w:rsidRPr="00053478">
        <w:rPr>
          <w:rFonts w:ascii="Times New Roman" w:hAnsi="Times New Roman" w:cs="Times New Roman"/>
          <w:sz w:val="24"/>
          <w:szCs w:val="24"/>
        </w:rPr>
        <w:t xml:space="preserve"> равенства треугольников;</w:t>
      </w:r>
    </w:p>
    <w:p w:rsidR="00C4457D" w:rsidRPr="00053478" w:rsidRDefault="00C4457D" w:rsidP="00C4457D">
      <w:pPr>
        <w:widowControl w:val="0"/>
        <w:tabs>
          <w:tab w:val="left" w:pos="490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C4457D" w:rsidRPr="00053478" w:rsidRDefault="00C4457D" w:rsidP="00FF742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sz w:val="24"/>
          <w:szCs w:val="24"/>
        </w:rPr>
        <w:t>Применять</w:t>
      </w:r>
      <w:r w:rsidRPr="00053478">
        <w:rPr>
          <w:rFonts w:ascii="Times New Roman" w:hAnsi="Times New Roman" w:cs="Times New Roman"/>
          <w:sz w:val="24"/>
          <w:szCs w:val="24"/>
        </w:rPr>
        <w:t xml:space="preserve"> свойства смежных и вертикальных углов при решении задач;</w:t>
      </w:r>
    </w:p>
    <w:p w:rsidR="00C4457D" w:rsidRPr="00053478" w:rsidRDefault="00C4457D" w:rsidP="00FF742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sz w:val="24"/>
          <w:szCs w:val="24"/>
        </w:rPr>
        <w:t>находить</w:t>
      </w:r>
      <w:r w:rsidRPr="00053478">
        <w:rPr>
          <w:rFonts w:ascii="Times New Roman" w:hAnsi="Times New Roman" w:cs="Times New Roman"/>
          <w:sz w:val="24"/>
          <w:szCs w:val="24"/>
        </w:rPr>
        <w:t xml:space="preserve"> в конкретных </w:t>
      </w:r>
      <w:proofErr w:type="gramStart"/>
      <w:r w:rsidRPr="00053478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053478">
        <w:rPr>
          <w:rFonts w:ascii="Times New Roman" w:hAnsi="Times New Roman" w:cs="Times New Roman"/>
          <w:sz w:val="24"/>
          <w:szCs w:val="24"/>
        </w:rPr>
        <w:t xml:space="preserve"> равные треугольники и доказывать их равенство;</w:t>
      </w:r>
    </w:p>
    <w:p w:rsidR="00C4457D" w:rsidRPr="00053478" w:rsidRDefault="00C4457D" w:rsidP="00FF742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 xml:space="preserve">- </w:t>
      </w:r>
      <w:r w:rsidRPr="00053478">
        <w:rPr>
          <w:rFonts w:ascii="Times New Roman" w:hAnsi="Times New Roman" w:cs="Times New Roman"/>
          <w:i/>
          <w:sz w:val="24"/>
          <w:szCs w:val="24"/>
        </w:rPr>
        <w:t>устанавливать</w:t>
      </w:r>
      <w:r w:rsidRPr="00053478">
        <w:rPr>
          <w:rFonts w:ascii="Times New Roman" w:hAnsi="Times New Roman" w:cs="Times New Roman"/>
          <w:sz w:val="24"/>
          <w:szCs w:val="24"/>
        </w:rPr>
        <w:t xml:space="preserve"> параллельность </w:t>
      </w:r>
      <w:proofErr w:type="gramStart"/>
      <w:r w:rsidRPr="00053478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053478">
        <w:rPr>
          <w:rFonts w:ascii="Times New Roman" w:hAnsi="Times New Roman" w:cs="Times New Roman"/>
          <w:sz w:val="24"/>
          <w:szCs w:val="24"/>
        </w:rPr>
        <w:t xml:space="preserve"> и применять свойства параллельных прямых;</w:t>
      </w:r>
    </w:p>
    <w:p w:rsidR="00C4457D" w:rsidRPr="00053478" w:rsidRDefault="00C4457D" w:rsidP="00FF742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sz w:val="24"/>
          <w:szCs w:val="24"/>
        </w:rPr>
        <w:t>применять</w:t>
      </w:r>
      <w:r w:rsidRPr="00053478">
        <w:rPr>
          <w:rFonts w:ascii="Times New Roman" w:hAnsi="Times New Roman" w:cs="Times New Roman"/>
          <w:sz w:val="24"/>
          <w:szCs w:val="24"/>
        </w:rPr>
        <w:t xml:space="preserve"> теорему о сумме углов треугольника</w:t>
      </w:r>
    </w:p>
    <w:p w:rsidR="00C4457D" w:rsidRPr="00053478" w:rsidRDefault="00C4457D" w:rsidP="00FF742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sz w:val="24"/>
          <w:szCs w:val="24"/>
        </w:rPr>
        <w:t>выполнять</w:t>
      </w:r>
      <w:r w:rsidRPr="00053478">
        <w:rPr>
          <w:rFonts w:ascii="Times New Roman" w:hAnsi="Times New Roman" w:cs="Times New Roman"/>
          <w:sz w:val="24"/>
          <w:szCs w:val="24"/>
        </w:rPr>
        <w:t xml:space="preserve"> основные геометрические построения;</w:t>
      </w:r>
    </w:p>
    <w:p w:rsidR="00C4457D" w:rsidRPr="00053478" w:rsidRDefault="00C4457D" w:rsidP="00FF742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sz w:val="24"/>
          <w:szCs w:val="24"/>
        </w:rPr>
        <w:t>находить</w:t>
      </w:r>
      <w:r w:rsidRPr="00053478">
        <w:rPr>
          <w:rFonts w:ascii="Times New Roman" w:hAnsi="Times New Roman" w:cs="Times New Roman"/>
          <w:sz w:val="24"/>
          <w:szCs w:val="24"/>
        </w:rPr>
        <w:t xml:space="preserve"> решения жизненных (</w:t>
      </w:r>
      <w:proofErr w:type="spellStart"/>
      <w:r w:rsidRPr="00053478">
        <w:rPr>
          <w:rFonts w:ascii="Times New Roman" w:hAnsi="Times New Roman" w:cs="Times New Roman"/>
          <w:sz w:val="24"/>
          <w:szCs w:val="24"/>
        </w:rPr>
        <w:t>компетентностных</w:t>
      </w:r>
      <w:proofErr w:type="spellEnd"/>
      <w:r w:rsidRPr="00053478">
        <w:rPr>
          <w:rFonts w:ascii="Times New Roman" w:hAnsi="Times New Roman" w:cs="Times New Roman"/>
          <w:sz w:val="24"/>
          <w:szCs w:val="24"/>
        </w:rPr>
        <w:t>) задач, в которых используются математические средства;</w:t>
      </w:r>
    </w:p>
    <w:p w:rsidR="00C4457D" w:rsidRPr="00053478" w:rsidRDefault="00C4457D" w:rsidP="00FF742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sz w:val="24"/>
          <w:szCs w:val="24"/>
        </w:rPr>
        <w:t>создавать</w:t>
      </w:r>
      <w:r w:rsidRPr="00053478">
        <w:rPr>
          <w:rFonts w:ascii="Times New Roman" w:hAnsi="Times New Roman" w:cs="Times New Roman"/>
          <w:sz w:val="24"/>
          <w:szCs w:val="24"/>
        </w:rPr>
        <w:t xml:space="preserve"> продукт (результат проектной деятельности), для изучения и описания которого используются математические средства.</w:t>
      </w:r>
    </w:p>
    <w:p w:rsidR="00FF742F" w:rsidRDefault="00FF742F" w:rsidP="00C4457D">
      <w:pPr>
        <w:spacing w:after="0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4457D" w:rsidRPr="00FF742F" w:rsidRDefault="00C4457D" w:rsidP="00FF742F">
      <w:pPr>
        <w:spacing w:after="0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4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к результатам обучения учащихся</w:t>
      </w:r>
      <w:r w:rsidR="00FF74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F74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концу 7-го класса</w:t>
      </w:r>
    </w:p>
    <w:p w:rsidR="00C4457D" w:rsidRPr="00D23182" w:rsidRDefault="00C4457D" w:rsidP="00C4457D">
      <w:pPr>
        <w:pStyle w:val="a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57D" w:rsidRPr="00D23182" w:rsidRDefault="00C4457D" w:rsidP="00C4457D">
      <w:pPr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4"/>
          <w:szCs w:val="24"/>
          <w:u w:val="single"/>
        </w:rPr>
      </w:pPr>
      <w:r w:rsidRPr="00D23182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gramStart"/>
      <w:r w:rsidRPr="00D23182">
        <w:rPr>
          <w:rFonts w:ascii="Times New Roman" w:hAnsi="Times New Roman" w:cs="Times New Roman"/>
          <w:b/>
          <w:i/>
          <w:sz w:val="24"/>
          <w:szCs w:val="24"/>
        </w:rPr>
        <w:t>результате</w:t>
      </w:r>
      <w:proofErr w:type="gramEnd"/>
      <w:r w:rsidRPr="00D23182">
        <w:rPr>
          <w:rFonts w:ascii="Times New Roman" w:hAnsi="Times New Roman" w:cs="Times New Roman"/>
          <w:b/>
          <w:i/>
          <w:sz w:val="24"/>
          <w:szCs w:val="24"/>
        </w:rPr>
        <w:t xml:space="preserve"> изучения курса 7 класса обучающиеся должны</w:t>
      </w:r>
      <w:r w:rsidRPr="00D23182">
        <w:rPr>
          <w:rFonts w:ascii="Times New Roman" w:hAnsi="Times New Roman" w:cs="Times New Roman"/>
          <w:i/>
          <w:sz w:val="24"/>
          <w:szCs w:val="24"/>
        </w:rPr>
        <w:t>:</w:t>
      </w:r>
    </w:p>
    <w:p w:rsidR="00C4457D" w:rsidRPr="009205F5" w:rsidRDefault="00C4457D" w:rsidP="00C4457D">
      <w:pPr>
        <w:spacing w:before="240"/>
        <w:jc w:val="both"/>
        <w:rPr>
          <w:rFonts w:ascii="Times New Roman" w:hAnsi="Times New Roman" w:cs="Times New Roman"/>
          <w:color w:val="333333"/>
          <w:sz w:val="24"/>
          <w:szCs w:val="24"/>
          <w:u w:val="single"/>
        </w:rPr>
      </w:pPr>
      <w:r w:rsidRPr="009205F5">
        <w:rPr>
          <w:rFonts w:ascii="Times New Roman" w:hAnsi="Times New Roman" w:cs="Times New Roman"/>
          <w:color w:val="333333"/>
          <w:sz w:val="24"/>
          <w:szCs w:val="24"/>
          <w:u w:val="single"/>
        </w:rPr>
        <w:lastRenderedPageBreak/>
        <w:t>Знать/понимать</w:t>
      </w:r>
    </w:p>
    <w:p w:rsidR="00C4457D" w:rsidRPr="009205F5" w:rsidRDefault="00C4457D" w:rsidP="00C4457D">
      <w:pPr>
        <w:numPr>
          <w:ilvl w:val="0"/>
          <w:numId w:val="8"/>
        </w:numPr>
        <w:tabs>
          <w:tab w:val="clear" w:pos="1080"/>
          <w:tab w:val="num" w:pos="709"/>
        </w:tabs>
        <w:spacing w:after="0" w:line="240" w:lineRule="auto"/>
        <w:ind w:hanging="65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205F5">
        <w:rPr>
          <w:rFonts w:ascii="Times New Roman" w:hAnsi="Times New Roman" w:cs="Times New Roman"/>
          <w:color w:val="333333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C4457D" w:rsidRPr="009205F5" w:rsidRDefault="00C4457D" w:rsidP="00C4457D">
      <w:pPr>
        <w:numPr>
          <w:ilvl w:val="0"/>
          <w:numId w:val="8"/>
        </w:numPr>
        <w:tabs>
          <w:tab w:val="clear" w:pos="1080"/>
          <w:tab w:val="num" w:pos="709"/>
        </w:tabs>
        <w:spacing w:after="0" w:line="240" w:lineRule="auto"/>
        <w:ind w:hanging="65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205F5">
        <w:rPr>
          <w:rFonts w:ascii="Times New Roman" w:hAnsi="Times New Roman" w:cs="Times New Roman"/>
          <w:color w:val="333333"/>
          <w:sz w:val="24"/>
          <w:szCs w:val="24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C4457D" w:rsidRPr="00BA0A2B" w:rsidRDefault="00C4457D" w:rsidP="00C4457D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A0A2B">
        <w:rPr>
          <w:rFonts w:ascii="Times New Roman" w:eastAsia="Times New Roman" w:hAnsi="Times New Roman" w:cs="Times New Roman"/>
          <w:sz w:val="24"/>
          <w:szCs w:val="24"/>
          <w:u w:val="single"/>
        </w:rPr>
        <w:t>Уметь:</w:t>
      </w:r>
    </w:p>
    <w:p w:rsidR="00C4457D" w:rsidRPr="00BA0A2B" w:rsidRDefault="00C4457D" w:rsidP="00C4457D">
      <w:pPr>
        <w:pStyle w:val="1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>распознавать плоские геометрические фигуры, различать их взаимное расположение, аргументировать суждения, используя определения, свойства, признаки;</w:t>
      </w:r>
    </w:p>
    <w:p w:rsidR="00C4457D" w:rsidRPr="00BA0A2B" w:rsidRDefault="00C4457D" w:rsidP="00C4457D">
      <w:pPr>
        <w:pStyle w:val="1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 xml:space="preserve">изображать планиметрические фигуры; выполнять чертежи по условию задач; </w:t>
      </w:r>
    </w:p>
    <w:p w:rsidR="00C4457D" w:rsidRPr="00BA0A2B" w:rsidRDefault="00C4457D" w:rsidP="00C4457D">
      <w:pPr>
        <w:pStyle w:val="1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>вычислять значения геометрических величин;</w:t>
      </w:r>
    </w:p>
    <w:p w:rsidR="00C4457D" w:rsidRPr="00BA0A2B" w:rsidRDefault="00C4457D" w:rsidP="00C4457D">
      <w:pPr>
        <w:pStyle w:val="1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построения;</w:t>
      </w:r>
    </w:p>
    <w:p w:rsidR="00C4457D" w:rsidRPr="00BA0A2B" w:rsidRDefault="00C4457D" w:rsidP="00C4457D">
      <w:pPr>
        <w:pStyle w:val="1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C4457D" w:rsidRPr="00BA0A2B" w:rsidRDefault="00C4457D" w:rsidP="00C4457D">
      <w:pPr>
        <w:pStyle w:val="1"/>
        <w:numPr>
          <w:ilvl w:val="0"/>
          <w:numId w:val="6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proofErr w:type="gramStart"/>
      <w:r w:rsidRPr="00BA0A2B">
        <w:rPr>
          <w:rFonts w:ascii="Times New Roman" w:hAnsi="Times New Roman" w:cs="Times New Roman"/>
          <w:sz w:val="24"/>
          <w:szCs w:val="24"/>
        </w:rPr>
        <w:t>решать основные задачи на построение с помощью циркуля и линейки: угла, равного данному; биссектрисы данного угла; серединного перпендикуляра к отрезку; прямой, параллельной данной прямой; треугольника по трем сторонам.</w:t>
      </w:r>
      <w:proofErr w:type="gramEnd"/>
    </w:p>
    <w:p w:rsidR="00C4457D" w:rsidRPr="009205F5" w:rsidRDefault="00C4457D" w:rsidP="00C4457D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205F5">
        <w:rPr>
          <w:rFonts w:ascii="Times New Roman" w:hAnsi="Times New Roman" w:cs="Times New Roman"/>
          <w:color w:val="333333"/>
          <w:sz w:val="24"/>
          <w:szCs w:val="24"/>
        </w:rPr>
        <w:t>пользоваться языком геометрии для описания предметов окружающего мира;</w:t>
      </w:r>
    </w:p>
    <w:p w:rsidR="00C4457D" w:rsidRPr="009205F5" w:rsidRDefault="00C4457D" w:rsidP="00C4457D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205F5">
        <w:rPr>
          <w:rFonts w:ascii="Times New Roman" w:hAnsi="Times New Roman" w:cs="Times New Roman"/>
          <w:color w:val="333333"/>
          <w:sz w:val="24"/>
          <w:szCs w:val="24"/>
        </w:rPr>
        <w:t xml:space="preserve">распознавать геометрические фигуры, различать их взаимное расположение; </w:t>
      </w:r>
    </w:p>
    <w:p w:rsidR="00C4457D" w:rsidRPr="009205F5" w:rsidRDefault="00C4457D" w:rsidP="00C4457D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205F5">
        <w:rPr>
          <w:rFonts w:ascii="Times New Roman" w:hAnsi="Times New Roman" w:cs="Times New Roman"/>
          <w:color w:val="333333"/>
          <w:sz w:val="24"/>
          <w:szCs w:val="24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C4457D" w:rsidRDefault="00C4457D" w:rsidP="00C4457D">
      <w:pPr>
        <w:pStyle w:val="1"/>
        <w:ind w:left="284" w:firstLine="436"/>
        <w:rPr>
          <w:rFonts w:ascii="Times New Roman" w:hAnsi="Times New Roman" w:cs="Times New Roman"/>
          <w:sz w:val="24"/>
          <w:szCs w:val="24"/>
          <w:u w:val="single"/>
        </w:rPr>
      </w:pPr>
    </w:p>
    <w:p w:rsidR="00C4457D" w:rsidRPr="004F3084" w:rsidRDefault="00C4457D" w:rsidP="00C4457D">
      <w:pPr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u w:val="single"/>
        </w:rPr>
      </w:pPr>
      <w:r>
        <w:rPr>
          <w:rFonts w:ascii="Times New Roman" w:hAnsi="Times New Roman" w:cs="Times New Roman"/>
          <w:color w:val="333333"/>
          <w:sz w:val="24"/>
          <w:szCs w:val="24"/>
          <w:u w:val="single"/>
        </w:rPr>
        <w:t>И</w:t>
      </w:r>
      <w:r w:rsidRPr="004F3084">
        <w:rPr>
          <w:rFonts w:ascii="Times New Roman" w:hAnsi="Times New Roman" w:cs="Times New Roman"/>
          <w:color w:val="333333"/>
          <w:sz w:val="24"/>
          <w:szCs w:val="24"/>
          <w:u w:val="single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Pr="004F3084">
        <w:rPr>
          <w:rFonts w:ascii="Times New Roman" w:hAnsi="Times New Roman" w:cs="Times New Roman"/>
          <w:color w:val="333333"/>
          <w:sz w:val="24"/>
          <w:szCs w:val="24"/>
          <w:u w:val="single"/>
        </w:rPr>
        <w:t>для</w:t>
      </w:r>
      <w:proofErr w:type="gramEnd"/>
      <w:r w:rsidRPr="004F3084">
        <w:rPr>
          <w:rFonts w:ascii="Times New Roman" w:hAnsi="Times New Roman" w:cs="Times New Roman"/>
          <w:color w:val="333333"/>
          <w:sz w:val="24"/>
          <w:szCs w:val="24"/>
          <w:u w:val="single"/>
        </w:rPr>
        <w:t>:</w:t>
      </w:r>
    </w:p>
    <w:p w:rsidR="00C4457D" w:rsidRPr="004F3084" w:rsidRDefault="00C4457D" w:rsidP="00C4457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F3084">
        <w:rPr>
          <w:rFonts w:ascii="Times New Roman" w:hAnsi="Times New Roman" w:cs="Times New Roman"/>
          <w:color w:val="333333"/>
          <w:sz w:val="24"/>
          <w:szCs w:val="24"/>
        </w:rPr>
        <w:t>описания реальных ситуаций на языке геометрии;</w:t>
      </w:r>
    </w:p>
    <w:p w:rsidR="00C4457D" w:rsidRPr="004F3084" w:rsidRDefault="00C4457D" w:rsidP="00C4457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F3084">
        <w:rPr>
          <w:rFonts w:ascii="Times New Roman" w:hAnsi="Times New Roman" w:cs="Times New Roman"/>
          <w:color w:val="333333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C4457D" w:rsidRPr="004F3084" w:rsidRDefault="00C4457D" w:rsidP="00C4457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4F3084">
        <w:rPr>
          <w:rFonts w:ascii="Times New Roman" w:hAnsi="Times New Roman" w:cs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C4457D" w:rsidRPr="004F3084" w:rsidRDefault="00C4457D" w:rsidP="00C4457D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084">
        <w:rPr>
          <w:rFonts w:ascii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683F6B" w:rsidRPr="007F5B40" w:rsidRDefault="00683F6B" w:rsidP="00683F6B">
      <w:pPr>
        <w:tabs>
          <w:tab w:val="left" w:pos="5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F6B" w:rsidRPr="007F5B40" w:rsidRDefault="00F454C3" w:rsidP="00683F6B">
      <w:pPr>
        <w:tabs>
          <w:tab w:val="left" w:pos="69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ПЛАН (</w:t>
      </w:r>
      <w:r w:rsidR="00683F6B" w:rsidRPr="007F5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683F6B" w:rsidRPr="007F5B40" w:rsidRDefault="00683F6B" w:rsidP="00683F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5B40">
        <w:rPr>
          <w:rFonts w:ascii="Times New Roman" w:eastAsia="Calibri" w:hAnsi="Times New Roman" w:cs="Times New Roman"/>
          <w:b/>
          <w:sz w:val="24"/>
          <w:szCs w:val="24"/>
        </w:rPr>
        <w:t>Начальные геометрические сведения.</w:t>
      </w:r>
    </w:p>
    <w:p w:rsidR="00683F6B" w:rsidRPr="007F5B40" w:rsidRDefault="00683F6B" w:rsidP="00683F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5B40">
        <w:rPr>
          <w:rFonts w:ascii="Times New Roman" w:eastAsia="Calibri" w:hAnsi="Times New Roman" w:cs="Times New Roman"/>
          <w:sz w:val="24"/>
          <w:szCs w:val="24"/>
        </w:rPr>
        <w:t xml:space="preserve"> Возникновение геометрии из практики. Геометрические фигуры. Равенство в геометрии. Точка, прямая и плоскость. Отрезок, луч. Расстояние. Угол. Прямой угол. Острые и тупые углы. Вертикальные и смежные углы. Биссектриса угла. Перпендикулярные прямые.</w:t>
      </w:r>
    </w:p>
    <w:p w:rsidR="00683F6B" w:rsidRPr="007F5B40" w:rsidRDefault="00683F6B" w:rsidP="00683F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5B40">
        <w:rPr>
          <w:rFonts w:ascii="Times New Roman" w:eastAsia="Calibri" w:hAnsi="Times New Roman" w:cs="Times New Roman"/>
          <w:b/>
          <w:sz w:val="24"/>
          <w:szCs w:val="24"/>
        </w:rPr>
        <w:t>Треугольники.</w:t>
      </w:r>
    </w:p>
    <w:p w:rsidR="00683F6B" w:rsidRPr="007F5B40" w:rsidRDefault="00683F6B" w:rsidP="00683F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5B40">
        <w:rPr>
          <w:rFonts w:ascii="Times New Roman" w:eastAsia="Calibri" w:hAnsi="Times New Roman" w:cs="Times New Roman"/>
          <w:sz w:val="24"/>
          <w:szCs w:val="24"/>
        </w:rPr>
        <w:t>Треугольник. Признаки равенства треугольников. Медианы, биссектрисы и высоты треугольника. Равнобедренный треугольник и его свойства. Задачи на построение  с помощью циркуля и линейки.</w:t>
      </w:r>
    </w:p>
    <w:p w:rsidR="00683F6B" w:rsidRPr="007F5B40" w:rsidRDefault="00683F6B" w:rsidP="00683F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5B40">
        <w:rPr>
          <w:rFonts w:ascii="Times New Roman" w:eastAsia="Calibri" w:hAnsi="Times New Roman" w:cs="Times New Roman"/>
          <w:b/>
          <w:sz w:val="24"/>
          <w:szCs w:val="24"/>
        </w:rPr>
        <w:t>Параллельные прямые.</w:t>
      </w:r>
    </w:p>
    <w:p w:rsidR="00683F6B" w:rsidRPr="007F5B40" w:rsidRDefault="00683F6B" w:rsidP="00683F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5B40">
        <w:rPr>
          <w:rFonts w:ascii="Times New Roman" w:eastAsia="Calibri" w:hAnsi="Times New Roman" w:cs="Times New Roman"/>
          <w:sz w:val="24"/>
          <w:szCs w:val="24"/>
        </w:rPr>
        <w:t xml:space="preserve">Признаки параллельности </w:t>
      </w:r>
      <w:proofErr w:type="gramStart"/>
      <w:r w:rsidRPr="007F5B40">
        <w:rPr>
          <w:rFonts w:ascii="Times New Roman" w:eastAsia="Calibri" w:hAnsi="Times New Roman" w:cs="Times New Roman"/>
          <w:sz w:val="24"/>
          <w:szCs w:val="24"/>
        </w:rPr>
        <w:t>прямых</w:t>
      </w:r>
      <w:proofErr w:type="gramEnd"/>
      <w:r w:rsidRPr="007F5B40">
        <w:rPr>
          <w:rFonts w:ascii="Times New Roman" w:eastAsia="Calibri" w:hAnsi="Times New Roman" w:cs="Times New Roman"/>
          <w:sz w:val="24"/>
          <w:szCs w:val="24"/>
        </w:rPr>
        <w:t xml:space="preserve">. Аксиома параллельных </w:t>
      </w:r>
      <w:proofErr w:type="spellStart"/>
      <w:r w:rsidRPr="007F5B40">
        <w:rPr>
          <w:rFonts w:ascii="Times New Roman" w:eastAsia="Calibri" w:hAnsi="Times New Roman" w:cs="Times New Roman"/>
          <w:sz w:val="24"/>
          <w:szCs w:val="24"/>
        </w:rPr>
        <w:t>прямх</w:t>
      </w:r>
      <w:proofErr w:type="gramStart"/>
      <w:r w:rsidRPr="007F5B40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7F5B40">
        <w:rPr>
          <w:rFonts w:ascii="Times New Roman" w:eastAsia="Calibri" w:hAnsi="Times New Roman" w:cs="Times New Roman"/>
          <w:sz w:val="24"/>
          <w:szCs w:val="24"/>
        </w:rPr>
        <w:t>войства</w:t>
      </w:r>
      <w:proofErr w:type="spellEnd"/>
      <w:r w:rsidRPr="007F5B40">
        <w:rPr>
          <w:rFonts w:ascii="Times New Roman" w:eastAsia="Calibri" w:hAnsi="Times New Roman" w:cs="Times New Roman"/>
          <w:sz w:val="24"/>
          <w:szCs w:val="24"/>
        </w:rPr>
        <w:t xml:space="preserve"> параллельных прямых.</w:t>
      </w:r>
    </w:p>
    <w:p w:rsidR="00683F6B" w:rsidRPr="007F5B40" w:rsidRDefault="00683F6B" w:rsidP="00683F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5B40">
        <w:rPr>
          <w:rFonts w:ascii="Times New Roman" w:eastAsia="Calibri" w:hAnsi="Times New Roman" w:cs="Times New Roman"/>
          <w:b/>
          <w:sz w:val="24"/>
          <w:szCs w:val="24"/>
        </w:rPr>
        <w:t>Соотношения между сторонами и углами треугольника.</w:t>
      </w:r>
    </w:p>
    <w:p w:rsidR="00683F6B" w:rsidRPr="007F5B40" w:rsidRDefault="00683F6B" w:rsidP="00683F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5B40">
        <w:rPr>
          <w:rFonts w:ascii="Times New Roman" w:eastAsia="Calibri" w:hAnsi="Times New Roman" w:cs="Times New Roman"/>
          <w:sz w:val="24"/>
          <w:szCs w:val="24"/>
        </w:rPr>
        <w:t>Неравенство треугольника. Сумма углов треугольника. Внешние углы треугольника. Зависимость между величинами сторон и углов треугольника. Признаки равенства прямоугольных треугольников. Построение треугольника по трем сторонам.</w:t>
      </w:r>
    </w:p>
    <w:p w:rsidR="00683F6B" w:rsidRDefault="00683F6B" w:rsidP="00683F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5B40">
        <w:rPr>
          <w:rFonts w:ascii="Times New Roman" w:eastAsia="Calibri" w:hAnsi="Times New Roman" w:cs="Times New Roman"/>
          <w:b/>
          <w:sz w:val="24"/>
          <w:szCs w:val="24"/>
        </w:rPr>
        <w:t>Повторение. Решение задач.</w:t>
      </w:r>
    </w:p>
    <w:p w:rsidR="00361C6B" w:rsidRDefault="00361C6B" w:rsidP="00361C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5BBA" w:rsidRDefault="00E45BBA" w:rsidP="00F454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C6B" w:rsidRPr="00F454C3" w:rsidRDefault="00361C6B" w:rsidP="00F454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C6B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"/>
        <w:gridCol w:w="4578"/>
        <w:gridCol w:w="2470"/>
        <w:gridCol w:w="2052"/>
      </w:tblGrid>
      <w:tr w:rsidR="00361C6B" w:rsidRPr="00361C6B" w:rsidTr="00361C6B">
        <w:tc>
          <w:tcPr>
            <w:tcW w:w="471" w:type="dxa"/>
          </w:tcPr>
          <w:p w:rsidR="00361C6B" w:rsidRPr="00361C6B" w:rsidRDefault="00361C6B" w:rsidP="00526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78" w:type="dxa"/>
          </w:tcPr>
          <w:p w:rsidR="00361C6B" w:rsidRPr="00361C6B" w:rsidRDefault="00361C6B" w:rsidP="0052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470" w:type="dxa"/>
          </w:tcPr>
          <w:p w:rsidR="00361C6B" w:rsidRPr="00361C6B" w:rsidRDefault="00361C6B" w:rsidP="0052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52" w:type="dxa"/>
          </w:tcPr>
          <w:p w:rsidR="00361C6B" w:rsidRPr="00361C6B" w:rsidRDefault="00361C6B" w:rsidP="0052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контрольные работы</w:t>
            </w:r>
          </w:p>
        </w:tc>
      </w:tr>
      <w:tr w:rsidR="00361C6B" w:rsidRPr="00361C6B" w:rsidTr="00361C6B">
        <w:tc>
          <w:tcPr>
            <w:tcW w:w="471" w:type="dxa"/>
          </w:tcPr>
          <w:p w:rsidR="00361C6B" w:rsidRPr="00361C6B" w:rsidRDefault="00361C6B" w:rsidP="00526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8" w:type="dxa"/>
          </w:tcPr>
          <w:p w:rsidR="00361C6B" w:rsidRPr="00361C6B" w:rsidRDefault="00361C6B" w:rsidP="00526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2470" w:type="dxa"/>
          </w:tcPr>
          <w:p w:rsidR="00361C6B" w:rsidRPr="00361C6B" w:rsidRDefault="00361C6B" w:rsidP="0052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52" w:type="dxa"/>
          </w:tcPr>
          <w:p w:rsidR="00361C6B" w:rsidRDefault="00361C6B" w:rsidP="00361C6B">
            <w:pPr>
              <w:tabs>
                <w:tab w:val="left" w:pos="5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1C6B" w:rsidRPr="00361C6B" w:rsidTr="00361C6B">
        <w:tc>
          <w:tcPr>
            <w:tcW w:w="471" w:type="dxa"/>
          </w:tcPr>
          <w:p w:rsidR="00361C6B" w:rsidRPr="00361C6B" w:rsidRDefault="00361C6B" w:rsidP="00526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8" w:type="dxa"/>
          </w:tcPr>
          <w:p w:rsidR="00361C6B" w:rsidRPr="00361C6B" w:rsidRDefault="00361C6B" w:rsidP="00526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2470" w:type="dxa"/>
          </w:tcPr>
          <w:p w:rsidR="00361C6B" w:rsidRPr="00361C6B" w:rsidRDefault="00361C6B" w:rsidP="0052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52" w:type="dxa"/>
          </w:tcPr>
          <w:p w:rsidR="00361C6B" w:rsidRDefault="00361C6B" w:rsidP="00361C6B">
            <w:pPr>
              <w:tabs>
                <w:tab w:val="left" w:pos="5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1C6B" w:rsidRPr="00361C6B" w:rsidTr="00361C6B">
        <w:tc>
          <w:tcPr>
            <w:tcW w:w="471" w:type="dxa"/>
          </w:tcPr>
          <w:p w:rsidR="00361C6B" w:rsidRPr="00361C6B" w:rsidRDefault="00361C6B" w:rsidP="00526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8" w:type="dxa"/>
          </w:tcPr>
          <w:p w:rsidR="00361C6B" w:rsidRPr="00361C6B" w:rsidRDefault="00361C6B" w:rsidP="00526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2470" w:type="dxa"/>
          </w:tcPr>
          <w:p w:rsidR="00361C6B" w:rsidRPr="00361C6B" w:rsidRDefault="00361C6B" w:rsidP="0052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52" w:type="dxa"/>
          </w:tcPr>
          <w:p w:rsidR="00361C6B" w:rsidRDefault="00361C6B" w:rsidP="00361C6B">
            <w:pPr>
              <w:tabs>
                <w:tab w:val="left" w:pos="5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1C6B" w:rsidRPr="00361C6B" w:rsidTr="00361C6B">
        <w:tc>
          <w:tcPr>
            <w:tcW w:w="471" w:type="dxa"/>
          </w:tcPr>
          <w:p w:rsidR="00361C6B" w:rsidRPr="00361C6B" w:rsidRDefault="00361C6B" w:rsidP="00526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8" w:type="dxa"/>
          </w:tcPr>
          <w:p w:rsidR="00361C6B" w:rsidRPr="00361C6B" w:rsidRDefault="00361C6B" w:rsidP="00526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2470" w:type="dxa"/>
          </w:tcPr>
          <w:p w:rsidR="00361C6B" w:rsidRPr="00361C6B" w:rsidRDefault="00361C6B" w:rsidP="0052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52" w:type="dxa"/>
          </w:tcPr>
          <w:p w:rsidR="00361C6B" w:rsidRDefault="00361C6B" w:rsidP="00361C6B">
            <w:pPr>
              <w:tabs>
                <w:tab w:val="left" w:pos="5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1C6B" w:rsidRPr="00361C6B" w:rsidTr="00361C6B">
        <w:tc>
          <w:tcPr>
            <w:tcW w:w="471" w:type="dxa"/>
          </w:tcPr>
          <w:p w:rsidR="00361C6B" w:rsidRPr="00361C6B" w:rsidRDefault="00361C6B" w:rsidP="00526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8" w:type="dxa"/>
          </w:tcPr>
          <w:p w:rsidR="00361C6B" w:rsidRPr="00361C6B" w:rsidRDefault="00361C6B" w:rsidP="00526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</w:t>
            </w:r>
          </w:p>
        </w:tc>
        <w:tc>
          <w:tcPr>
            <w:tcW w:w="2470" w:type="dxa"/>
          </w:tcPr>
          <w:p w:rsidR="00361C6B" w:rsidRPr="00361C6B" w:rsidRDefault="000C2A53" w:rsidP="0052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2" w:type="dxa"/>
          </w:tcPr>
          <w:p w:rsidR="00361C6B" w:rsidRDefault="003432CC" w:rsidP="00361C6B">
            <w:pPr>
              <w:tabs>
                <w:tab w:val="left" w:pos="5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1C6B" w:rsidRPr="00361C6B" w:rsidTr="00361C6B">
        <w:tc>
          <w:tcPr>
            <w:tcW w:w="5049" w:type="dxa"/>
            <w:gridSpan w:val="2"/>
          </w:tcPr>
          <w:p w:rsidR="00361C6B" w:rsidRPr="00361C6B" w:rsidRDefault="00361C6B" w:rsidP="0052692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6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70" w:type="dxa"/>
          </w:tcPr>
          <w:p w:rsidR="00361C6B" w:rsidRPr="00361C6B" w:rsidRDefault="000C2A53" w:rsidP="00526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052" w:type="dxa"/>
          </w:tcPr>
          <w:p w:rsidR="00361C6B" w:rsidRPr="00361C6B" w:rsidRDefault="003432CC" w:rsidP="00526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C4457D" w:rsidRDefault="00C4457D" w:rsidP="00C4457D">
      <w:pPr>
        <w:spacing w:after="0" w:line="240" w:lineRule="auto"/>
        <w:sectPr w:rsidR="00C4457D" w:rsidSect="003A7EA7">
          <w:type w:val="continuous"/>
          <w:pgSz w:w="11906" w:h="16838"/>
          <w:pgMar w:top="567" w:right="566" w:bottom="567" w:left="851" w:header="720" w:footer="720" w:gutter="0"/>
          <w:cols w:space="720"/>
          <w:docGrid w:linePitch="240" w:charSpace="36864"/>
        </w:sectPr>
      </w:pPr>
    </w:p>
    <w:p w:rsidR="007A275B" w:rsidRDefault="007A275B" w:rsidP="00170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A275B" w:rsidSect="001557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6926" w:rsidRDefault="00526926" w:rsidP="005269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7A81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526926" w:rsidRDefault="00526926" w:rsidP="005269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6926" w:rsidRDefault="00526926" w:rsidP="007A2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14992" w:type="dxa"/>
        <w:tblLayout w:type="fixed"/>
        <w:tblLook w:val="04A0"/>
      </w:tblPr>
      <w:tblGrid>
        <w:gridCol w:w="865"/>
        <w:gridCol w:w="2412"/>
        <w:gridCol w:w="8880"/>
        <w:gridCol w:w="1417"/>
        <w:gridCol w:w="1418"/>
      </w:tblGrid>
      <w:tr w:rsidR="00526926" w:rsidTr="000C2A53">
        <w:tc>
          <w:tcPr>
            <w:tcW w:w="865" w:type="dxa"/>
            <w:textDirection w:val="btLr"/>
            <w:vAlign w:val="center"/>
          </w:tcPr>
          <w:p w:rsidR="00526926" w:rsidRPr="00526926" w:rsidRDefault="00526926" w:rsidP="00526926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926">
              <w:rPr>
                <w:rFonts w:ascii="Times New Roman" w:hAnsi="Times New Roman" w:cs="Times New Roman"/>
                <w:b/>
                <w:sz w:val="20"/>
                <w:szCs w:val="20"/>
              </w:rPr>
              <w:t>Номер урока</w:t>
            </w:r>
          </w:p>
        </w:tc>
        <w:tc>
          <w:tcPr>
            <w:tcW w:w="2412" w:type="dxa"/>
            <w:vAlign w:val="center"/>
          </w:tcPr>
          <w:p w:rsidR="00526926" w:rsidRPr="00526926" w:rsidRDefault="00526926" w:rsidP="005269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6926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880" w:type="dxa"/>
            <w:vAlign w:val="center"/>
          </w:tcPr>
          <w:p w:rsidR="00526926" w:rsidRPr="00526926" w:rsidRDefault="00526926" w:rsidP="005269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69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основных видов деятельности учащихся (на основе УУД) </w:t>
            </w:r>
          </w:p>
        </w:tc>
        <w:tc>
          <w:tcPr>
            <w:tcW w:w="1417" w:type="dxa"/>
            <w:vAlign w:val="center"/>
          </w:tcPr>
          <w:p w:rsidR="00526926" w:rsidRPr="00526926" w:rsidRDefault="00526926" w:rsidP="005269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6926">
              <w:rPr>
                <w:rFonts w:ascii="Times New Roman" w:hAnsi="Times New Roman"/>
                <w:b/>
                <w:sz w:val="20"/>
                <w:szCs w:val="20"/>
              </w:rPr>
              <w:t xml:space="preserve">Плановые сроки прохождения </w:t>
            </w:r>
          </w:p>
          <w:p w:rsidR="00526926" w:rsidRPr="00526926" w:rsidRDefault="00526926" w:rsidP="005269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6926">
              <w:rPr>
                <w:rFonts w:ascii="Times New Roman" w:hAnsi="Times New Roman"/>
                <w:b/>
                <w:sz w:val="20"/>
                <w:szCs w:val="20"/>
              </w:rPr>
              <w:t>(даты)</w:t>
            </w:r>
          </w:p>
          <w:p w:rsidR="00526926" w:rsidRPr="00526926" w:rsidRDefault="00526926" w:rsidP="005269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526926" w:rsidRPr="00526926" w:rsidRDefault="00526926" w:rsidP="005269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6926">
              <w:rPr>
                <w:rFonts w:ascii="Times New Roman" w:hAnsi="Times New Roman"/>
                <w:b/>
                <w:sz w:val="20"/>
                <w:szCs w:val="20"/>
              </w:rPr>
              <w:t>Корректировка прохождения программы</w:t>
            </w:r>
          </w:p>
        </w:tc>
      </w:tr>
      <w:tr w:rsidR="00FF742F" w:rsidTr="000C2A53">
        <w:tc>
          <w:tcPr>
            <w:tcW w:w="865" w:type="dxa"/>
            <w:textDirection w:val="btLr"/>
            <w:vAlign w:val="center"/>
          </w:tcPr>
          <w:p w:rsidR="00FF742F" w:rsidRPr="00526926" w:rsidRDefault="00FF742F" w:rsidP="00FF742F">
            <w:pPr>
              <w:snapToGrid w:val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:rsidR="00FF742F" w:rsidRPr="00526926" w:rsidRDefault="00FF742F" w:rsidP="005269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0" w:type="dxa"/>
            <w:vAlign w:val="center"/>
          </w:tcPr>
          <w:p w:rsidR="00FF742F" w:rsidRPr="00FF742F" w:rsidRDefault="00FF742F" w:rsidP="0052692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42F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 геометрические сведения</w:t>
            </w:r>
            <w:r w:rsidR="004C4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часов)</w:t>
            </w:r>
          </w:p>
        </w:tc>
        <w:tc>
          <w:tcPr>
            <w:tcW w:w="1417" w:type="dxa"/>
            <w:vAlign w:val="center"/>
          </w:tcPr>
          <w:p w:rsidR="00FF742F" w:rsidRPr="00526926" w:rsidRDefault="00FF742F" w:rsidP="005269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F742F" w:rsidRPr="00526926" w:rsidRDefault="00FF742F" w:rsidP="005269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6926" w:rsidTr="000C2A53">
        <w:tc>
          <w:tcPr>
            <w:tcW w:w="865" w:type="dxa"/>
          </w:tcPr>
          <w:p w:rsidR="00526926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2" w:type="dxa"/>
            <w:vAlign w:val="center"/>
          </w:tcPr>
          <w:p w:rsidR="00526926" w:rsidRPr="00C25D7C" w:rsidRDefault="00526926" w:rsidP="0052692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262B2">
              <w:rPr>
                <w:rFonts w:ascii="Times New Roman" w:hAnsi="Times New Roman"/>
                <w:sz w:val="24"/>
                <w:szCs w:val="24"/>
              </w:rPr>
              <w:t>Прямая</w:t>
            </w:r>
            <w:proofErr w:type="gramEnd"/>
            <w:r w:rsidRPr="008262B2">
              <w:rPr>
                <w:rFonts w:ascii="Times New Roman" w:hAnsi="Times New Roman"/>
                <w:sz w:val="24"/>
                <w:szCs w:val="24"/>
              </w:rPr>
              <w:t xml:space="preserve"> и отрезок</w:t>
            </w:r>
          </w:p>
        </w:tc>
        <w:tc>
          <w:tcPr>
            <w:tcW w:w="8880" w:type="dxa"/>
            <w:vAlign w:val="center"/>
          </w:tcPr>
          <w:p w:rsidR="00526926" w:rsidRPr="00226570" w:rsidRDefault="00526926" w:rsidP="00526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Объяснять, что такое отрезок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прямая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изображать и распознавать указанные простейшие фигуры на чертежах; решать задачи, связанные с этими простейшими фигурами.</w:t>
            </w:r>
          </w:p>
        </w:tc>
        <w:tc>
          <w:tcPr>
            <w:tcW w:w="1417" w:type="dxa"/>
          </w:tcPr>
          <w:p w:rsidR="00526926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418" w:type="dxa"/>
          </w:tcPr>
          <w:p w:rsidR="00526926" w:rsidRDefault="00526926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6926" w:rsidTr="000C2A53">
        <w:tc>
          <w:tcPr>
            <w:tcW w:w="865" w:type="dxa"/>
          </w:tcPr>
          <w:p w:rsidR="00526926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vAlign w:val="center"/>
          </w:tcPr>
          <w:p w:rsidR="00526926" w:rsidRPr="00C25D7C" w:rsidRDefault="00526926" w:rsidP="0052692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Луч и угол</w:t>
            </w:r>
          </w:p>
        </w:tc>
        <w:tc>
          <w:tcPr>
            <w:tcW w:w="8880" w:type="dxa"/>
            <w:vAlign w:val="center"/>
          </w:tcPr>
          <w:p w:rsidR="00526926" w:rsidRPr="008262B2" w:rsidRDefault="00526926" w:rsidP="00526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Объяснять, что такое луч, угол,  какой угол называется развёрнутым,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изображать и распознавать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указанные простейшие фигуры на чертежах; решать задачи, связанные с этими простейшими фигурами.</w:t>
            </w:r>
          </w:p>
        </w:tc>
        <w:tc>
          <w:tcPr>
            <w:tcW w:w="1417" w:type="dxa"/>
          </w:tcPr>
          <w:p w:rsidR="00526926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418" w:type="dxa"/>
          </w:tcPr>
          <w:p w:rsidR="00526926" w:rsidRDefault="00526926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6926" w:rsidTr="000C2A53">
        <w:tc>
          <w:tcPr>
            <w:tcW w:w="865" w:type="dxa"/>
          </w:tcPr>
          <w:p w:rsidR="00526926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2" w:type="dxa"/>
            <w:vAlign w:val="center"/>
          </w:tcPr>
          <w:p w:rsidR="00526926" w:rsidRPr="008262B2" w:rsidRDefault="00526926" w:rsidP="0052692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Сравнение отрезков и углов.</w:t>
            </w:r>
          </w:p>
        </w:tc>
        <w:tc>
          <w:tcPr>
            <w:tcW w:w="8880" w:type="dxa"/>
            <w:vAlign w:val="center"/>
          </w:tcPr>
          <w:p w:rsidR="00526926" w:rsidRPr="008262B2" w:rsidRDefault="00526926" w:rsidP="00526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Объяснять, какие фигуры называются равными, как сравниваются отрезки и углы, что такое середина отрезка и биссектриса угла,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изображать и распознавать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указанные простейшие фигуры на чертежах; решать задачи, связанные с этими простейшими фигурами.</w:t>
            </w:r>
          </w:p>
        </w:tc>
        <w:tc>
          <w:tcPr>
            <w:tcW w:w="1417" w:type="dxa"/>
          </w:tcPr>
          <w:p w:rsidR="00526926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418" w:type="dxa"/>
          </w:tcPr>
          <w:p w:rsidR="00526926" w:rsidRDefault="00526926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6926" w:rsidTr="000C2A53">
        <w:tc>
          <w:tcPr>
            <w:tcW w:w="865" w:type="dxa"/>
          </w:tcPr>
          <w:p w:rsidR="00526926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2" w:type="dxa"/>
            <w:vAlign w:val="center"/>
          </w:tcPr>
          <w:p w:rsidR="00526926" w:rsidRPr="008262B2" w:rsidRDefault="00526926" w:rsidP="0052692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Измерение отрезков.</w:t>
            </w:r>
          </w:p>
        </w:tc>
        <w:tc>
          <w:tcPr>
            <w:tcW w:w="8880" w:type="dxa"/>
            <w:vAlign w:val="center"/>
          </w:tcPr>
          <w:p w:rsidR="00526926" w:rsidRPr="008262B2" w:rsidRDefault="00526926" w:rsidP="00526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Объяснять, как  измеряются отрезки,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изображать и распознавать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указанные простейшие фигуры на чертежах; решать задачи, связанные с этими простейшими фигурами.</w:t>
            </w:r>
          </w:p>
        </w:tc>
        <w:tc>
          <w:tcPr>
            <w:tcW w:w="1417" w:type="dxa"/>
          </w:tcPr>
          <w:p w:rsidR="00526926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418" w:type="dxa"/>
          </w:tcPr>
          <w:p w:rsidR="00526926" w:rsidRDefault="00526926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6926" w:rsidTr="000C2A53">
        <w:tc>
          <w:tcPr>
            <w:tcW w:w="865" w:type="dxa"/>
          </w:tcPr>
          <w:p w:rsidR="00526926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2" w:type="dxa"/>
            <w:vAlign w:val="center"/>
          </w:tcPr>
          <w:p w:rsidR="00526926" w:rsidRPr="008262B2" w:rsidRDefault="00526926" w:rsidP="0052692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Измерение углов.</w:t>
            </w:r>
          </w:p>
        </w:tc>
        <w:tc>
          <w:tcPr>
            <w:tcW w:w="8880" w:type="dxa"/>
            <w:vAlign w:val="center"/>
          </w:tcPr>
          <w:p w:rsidR="00526926" w:rsidRPr="008262B2" w:rsidRDefault="00526926" w:rsidP="00526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Объяснять, как  измеряются углы, что такое градус и градусная мера угла, какой угол называется прямым, тупым, острым, развёрнутым,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изображать и распознавать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указанные простейшие фигуры на чертежах; решать задачи, связанные с этими простейшими фигурами.</w:t>
            </w:r>
          </w:p>
        </w:tc>
        <w:tc>
          <w:tcPr>
            <w:tcW w:w="1417" w:type="dxa"/>
          </w:tcPr>
          <w:p w:rsidR="00526926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418" w:type="dxa"/>
          </w:tcPr>
          <w:p w:rsidR="00526926" w:rsidRDefault="00526926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6926" w:rsidTr="000C2A53">
        <w:tc>
          <w:tcPr>
            <w:tcW w:w="865" w:type="dxa"/>
            <w:vAlign w:val="center"/>
          </w:tcPr>
          <w:p w:rsidR="00526926" w:rsidRPr="004C4F52" w:rsidRDefault="004C4F52" w:rsidP="004C4F52">
            <w:pPr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2" w:type="dxa"/>
            <w:vAlign w:val="center"/>
          </w:tcPr>
          <w:p w:rsidR="00526926" w:rsidRPr="008262B2" w:rsidRDefault="00526926" w:rsidP="0052692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Измерение углов на местности.</w:t>
            </w:r>
          </w:p>
        </w:tc>
        <w:tc>
          <w:tcPr>
            <w:tcW w:w="8880" w:type="dxa"/>
            <w:vAlign w:val="center"/>
          </w:tcPr>
          <w:p w:rsidR="00526926" w:rsidRPr="008262B2" w:rsidRDefault="00526926" w:rsidP="00526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Объяснять, как  измеряются углы на местности,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изображать и распознавать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указанные простейшие фигуры на чертежах; решать задачи, связанные с этими простейшими фигурами.</w:t>
            </w:r>
          </w:p>
        </w:tc>
        <w:tc>
          <w:tcPr>
            <w:tcW w:w="1417" w:type="dxa"/>
            <w:vAlign w:val="center"/>
          </w:tcPr>
          <w:p w:rsidR="00526926" w:rsidRPr="000C2A53" w:rsidRDefault="00E40118" w:rsidP="0052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A53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418" w:type="dxa"/>
          </w:tcPr>
          <w:p w:rsidR="00526926" w:rsidRDefault="00526926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6926" w:rsidTr="000C2A53">
        <w:tc>
          <w:tcPr>
            <w:tcW w:w="865" w:type="dxa"/>
          </w:tcPr>
          <w:p w:rsidR="00526926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2" w:type="dxa"/>
            <w:vAlign w:val="center"/>
          </w:tcPr>
          <w:p w:rsidR="00526926" w:rsidRPr="008262B2" w:rsidRDefault="00526926" w:rsidP="00526926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Смежные и вертикальные углы.</w:t>
            </w:r>
          </w:p>
        </w:tc>
        <w:tc>
          <w:tcPr>
            <w:tcW w:w="8880" w:type="dxa"/>
            <w:vAlign w:val="center"/>
          </w:tcPr>
          <w:p w:rsidR="00526926" w:rsidRPr="008262B2" w:rsidRDefault="00526926" w:rsidP="00526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Объяснять, какие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углы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называются смежными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вертикальными; формулировать и обосновывать утверждения о свойствах смежных и вертикальных углов; изображать и распознавать указанные простейшие фигуры на чертежах; решать задачи, связанные с этими простейшими фигурами.</w:t>
            </w:r>
          </w:p>
        </w:tc>
        <w:tc>
          <w:tcPr>
            <w:tcW w:w="1417" w:type="dxa"/>
          </w:tcPr>
          <w:p w:rsidR="00526926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418" w:type="dxa"/>
          </w:tcPr>
          <w:p w:rsidR="00526926" w:rsidRDefault="00526926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6926" w:rsidTr="000C2A53">
        <w:tc>
          <w:tcPr>
            <w:tcW w:w="865" w:type="dxa"/>
          </w:tcPr>
          <w:p w:rsidR="00526926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2" w:type="dxa"/>
            <w:vAlign w:val="center"/>
          </w:tcPr>
          <w:p w:rsidR="00526926" w:rsidRPr="008262B2" w:rsidRDefault="00526926" w:rsidP="00526926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Перпендикулярные прямые.</w:t>
            </w:r>
          </w:p>
        </w:tc>
        <w:tc>
          <w:tcPr>
            <w:tcW w:w="8880" w:type="dxa"/>
            <w:vAlign w:val="center"/>
          </w:tcPr>
          <w:p w:rsidR="00526926" w:rsidRPr="008262B2" w:rsidRDefault="00526926" w:rsidP="00526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Объяснять, какие прямые называются перпендикулярными;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формулировать и обосновывать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утверждение о свойстве двух прямых, перпендикулярных к третьей;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изображать и распознавать указанные простейшие фигуры на чертежах; решать задачи, связанные с этими простейшими фигурами.</w:t>
            </w:r>
          </w:p>
        </w:tc>
        <w:tc>
          <w:tcPr>
            <w:tcW w:w="1417" w:type="dxa"/>
          </w:tcPr>
          <w:p w:rsidR="00526926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lastRenderedPageBreak/>
              <w:t>28.09</w:t>
            </w:r>
          </w:p>
        </w:tc>
        <w:tc>
          <w:tcPr>
            <w:tcW w:w="1418" w:type="dxa"/>
          </w:tcPr>
          <w:p w:rsidR="00526926" w:rsidRDefault="00526926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6926" w:rsidTr="000C2A53">
        <w:tc>
          <w:tcPr>
            <w:tcW w:w="865" w:type="dxa"/>
          </w:tcPr>
          <w:p w:rsidR="00526926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12" w:type="dxa"/>
            <w:vAlign w:val="center"/>
          </w:tcPr>
          <w:p w:rsidR="00526926" w:rsidRPr="008262B2" w:rsidRDefault="00526926" w:rsidP="00526926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526926" w:rsidRPr="00A54CF3" w:rsidRDefault="00526926" w:rsidP="0052692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Изображать и распознавать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простейшие геометрические фигуры на чертежах; решать задачи, связанные с этими простейшими фигурами.</w:t>
            </w:r>
          </w:p>
        </w:tc>
        <w:tc>
          <w:tcPr>
            <w:tcW w:w="1417" w:type="dxa"/>
          </w:tcPr>
          <w:p w:rsidR="00526926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418" w:type="dxa"/>
          </w:tcPr>
          <w:p w:rsidR="00526926" w:rsidRDefault="00526926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6926" w:rsidTr="000C2A53">
        <w:tc>
          <w:tcPr>
            <w:tcW w:w="865" w:type="dxa"/>
          </w:tcPr>
          <w:p w:rsidR="00526926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2" w:type="dxa"/>
            <w:vAlign w:val="center"/>
          </w:tcPr>
          <w:p w:rsidR="00526926" w:rsidRPr="008262B2" w:rsidRDefault="00E45BBA" w:rsidP="00526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526926" w:rsidRPr="00FC23AE">
              <w:rPr>
                <w:rFonts w:ascii="Times New Roman" w:hAnsi="Times New Roman"/>
                <w:b/>
                <w:sz w:val="24"/>
                <w:szCs w:val="24"/>
              </w:rPr>
              <w:t>по теме:</w:t>
            </w:r>
            <w:r w:rsidR="00526926" w:rsidRPr="004E0E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2692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526926" w:rsidRPr="00BA120F">
              <w:rPr>
                <w:rFonts w:ascii="Times New Roman" w:hAnsi="Times New Roman"/>
                <w:b/>
                <w:sz w:val="24"/>
                <w:szCs w:val="24"/>
              </w:rPr>
              <w:t>Начальные геометрические сведения</w:t>
            </w:r>
            <w:r w:rsidR="0052692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880" w:type="dxa"/>
            <w:vAlign w:val="center"/>
          </w:tcPr>
          <w:p w:rsidR="00526926" w:rsidRPr="00A54CF3" w:rsidRDefault="00526926" w:rsidP="0052692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Решать задачи на доказательство и вычисления, проводя необходимые доказательные рассуждения.</w:t>
            </w:r>
          </w:p>
        </w:tc>
        <w:tc>
          <w:tcPr>
            <w:tcW w:w="1417" w:type="dxa"/>
          </w:tcPr>
          <w:p w:rsidR="00526926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418" w:type="dxa"/>
          </w:tcPr>
          <w:p w:rsidR="00526926" w:rsidRDefault="00526926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A275B" w:rsidTr="000C2A53">
        <w:tc>
          <w:tcPr>
            <w:tcW w:w="14992" w:type="dxa"/>
            <w:gridSpan w:val="5"/>
          </w:tcPr>
          <w:p w:rsidR="007A275B" w:rsidRPr="007A275B" w:rsidRDefault="007A275B" w:rsidP="005269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75B">
              <w:rPr>
                <w:rFonts w:ascii="Times New Roman" w:hAnsi="Times New Roman"/>
                <w:b/>
                <w:sz w:val="24"/>
                <w:szCs w:val="24"/>
              </w:rPr>
              <w:t>Треугольники</w:t>
            </w:r>
            <w:r w:rsidR="004C4F52">
              <w:rPr>
                <w:rFonts w:ascii="Times New Roman" w:hAnsi="Times New Roman"/>
                <w:b/>
                <w:sz w:val="24"/>
                <w:szCs w:val="24"/>
              </w:rPr>
              <w:t xml:space="preserve"> (17 часов)</w:t>
            </w:r>
          </w:p>
        </w:tc>
      </w:tr>
      <w:tr w:rsidR="00D24668" w:rsidTr="000C2A53">
        <w:tc>
          <w:tcPr>
            <w:tcW w:w="865" w:type="dxa"/>
          </w:tcPr>
          <w:p w:rsidR="00D24668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2" w:type="dxa"/>
            <w:vAlign w:val="center"/>
          </w:tcPr>
          <w:p w:rsidR="00D24668" w:rsidRPr="008262B2" w:rsidRDefault="00D24668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Треугольник.</w:t>
            </w:r>
          </w:p>
        </w:tc>
        <w:tc>
          <w:tcPr>
            <w:tcW w:w="8880" w:type="dxa"/>
            <w:vAlign w:val="center"/>
          </w:tcPr>
          <w:p w:rsidR="00D24668" w:rsidRPr="008B47CC" w:rsidRDefault="00D24668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Объяснять, какая фигура называется треугольником, что такое вершины, стороны, углы и периметр треугольника,  какие треугольники называются равными;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и распознавать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чертежах треугольники и их элементы.</w:t>
            </w:r>
          </w:p>
        </w:tc>
        <w:tc>
          <w:tcPr>
            <w:tcW w:w="1417" w:type="dxa"/>
          </w:tcPr>
          <w:p w:rsidR="00D24668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418" w:type="dxa"/>
          </w:tcPr>
          <w:p w:rsidR="00D24668" w:rsidRDefault="00D24668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4668" w:rsidTr="000C2A53">
        <w:tc>
          <w:tcPr>
            <w:tcW w:w="865" w:type="dxa"/>
          </w:tcPr>
          <w:p w:rsidR="00D24668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vAlign w:val="center"/>
          </w:tcPr>
          <w:p w:rsidR="00D24668" w:rsidRPr="008262B2" w:rsidRDefault="00D24668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Первый признак равенства треугольников.</w:t>
            </w:r>
          </w:p>
        </w:tc>
        <w:tc>
          <w:tcPr>
            <w:tcW w:w="8880" w:type="dxa"/>
            <w:vAlign w:val="center"/>
          </w:tcPr>
          <w:p w:rsidR="00D24668" w:rsidRPr="008B47CC" w:rsidRDefault="00D24668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 и доказывать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теорему о первом признаке равенства треугольников;  решать задачи, связанные с первым признаком равенства треугольников.</w:t>
            </w:r>
          </w:p>
        </w:tc>
        <w:tc>
          <w:tcPr>
            <w:tcW w:w="1417" w:type="dxa"/>
          </w:tcPr>
          <w:p w:rsidR="00D24668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418" w:type="dxa"/>
          </w:tcPr>
          <w:p w:rsidR="00D24668" w:rsidRDefault="00D24668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4668" w:rsidTr="000C2A53">
        <w:tc>
          <w:tcPr>
            <w:tcW w:w="865" w:type="dxa"/>
          </w:tcPr>
          <w:p w:rsidR="00D24668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2" w:type="dxa"/>
            <w:vAlign w:val="center"/>
          </w:tcPr>
          <w:p w:rsidR="00D24668" w:rsidRPr="008262B2" w:rsidRDefault="00D24668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D24668" w:rsidRPr="008B47CC" w:rsidRDefault="00D24668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и распознавать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чертежах треугольники и их элементы.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 и доказывать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теорему о первом признаке равенства треугольников;  решать задачи, связанные с первым признаком равенства треугольников.</w:t>
            </w:r>
          </w:p>
        </w:tc>
        <w:tc>
          <w:tcPr>
            <w:tcW w:w="1417" w:type="dxa"/>
          </w:tcPr>
          <w:p w:rsidR="00D24668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418" w:type="dxa"/>
          </w:tcPr>
          <w:p w:rsidR="00D24668" w:rsidRDefault="00D24668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4668" w:rsidTr="000C2A53">
        <w:tc>
          <w:tcPr>
            <w:tcW w:w="865" w:type="dxa"/>
          </w:tcPr>
          <w:p w:rsidR="00D24668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2" w:type="dxa"/>
            <w:vAlign w:val="center"/>
          </w:tcPr>
          <w:p w:rsidR="00D24668" w:rsidRPr="008262B2" w:rsidRDefault="00D24668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 xml:space="preserve">Перпендикуляр </w:t>
            </w:r>
            <w:proofErr w:type="gramStart"/>
            <w:r w:rsidRPr="008262B2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8262B2">
              <w:rPr>
                <w:rFonts w:ascii="Times New Roman" w:hAnsi="Times New Roman"/>
                <w:sz w:val="24"/>
                <w:szCs w:val="24"/>
              </w:rPr>
              <w:t xml:space="preserve">  прямой.</w:t>
            </w:r>
          </w:p>
        </w:tc>
        <w:tc>
          <w:tcPr>
            <w:tcW w:w="8880" w:type="dxa"/>
            <w:vAlign w:val="center"/>
          </w:tcPr>
          <w:p w:rsidR="00D24668" w:rsidRPr="008B47CC" w:rsidRDefault="00D24668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Объяснять, что называется перпендикуляром, проведённым из данной точки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данной прямой; формулировать и доказывать теорему о перпендикуляре к прямой.</w:t>
            </w:r>
          </w:p>
        </w:tc>
        <w:tc>
          <w:tcPr>
            <w:tcW w:w="1417" w:type="dxa"/>
          </w:tcPr>
          <w:p w:rsidR="00D24668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418" w:type="dxa"/>
          </w:tcPr>
          <w:p w:rsidR="00D24668" w:rsidRDefault="00D24668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4668" w:rsidTr="000C2A53">
        <w:tc>
          <w:tcPr>
            <w:tcW w:w="865" w:type="dxa"/>
          </w:tcPr>
          <w:p w:rsidR="00D24668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2" w:type="dxa"/>
            <w:vAlign w:val="center"/>
          </w:tcPr>
          <w:p w:rsidR="00D24668" w:rsidRPr="008262B2" w:rsidRDefault="00D24668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Медианы, биссектрисы и высоты треугольника.</w:t>
            </w:r>
          </w:p>
        </w:tc>
        <w:tc>
          <w:tcPr>
            <w:tcW w:w="8880" w:type="dxa"/>
            <w:vAlign w:val="center"/>
          </w:tcPr>
          <w:p w:rsidR="00D24668" w:rsidRPr="008B47CC" w:rsidRDefault="00D24668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Объяснять, какие отрезки называются медианой, биссектрисой и высотой треугольника.</w:t>
            </w:r>
          </w:p>
        </w:tc>
        <w:tc>
          <w:tcPr>
            <w:tcW w:w="1417" w:type="dxa"/>
          </w:tcPr>
          <w:p w:rsidR="00D24668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418" w:type="dxa"/>
          </w:tcPr>
          <w:p w:rsidR="00D24668" w:rsidRDefault="00D24668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4668" w:rsidTr="000C2A53">
        <w:tc>
          <w:tcPr>
            <w:tcW w:w="865" w:type="dxa"/>
          </w:tcPr>
          <w:p w:rsidR="00D24668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2" w:type="dxa"/>
            <w:vAlign w:val="center"/>
          </w:tcPr>
          <w:p w:rsidR="00D24668" w:rsidRPr="008262B2" w:rsidRDefault="00D24668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Свойства равнобедренного треугольника.</w:t>
            </w:r>
          </w:p>
        </w:tc>
        <w:tc>
          <w:tcPr>
            <w:tcW w:w="8880" w:type="dxa"/>
            <w:vAlign w:val="center"/>
          </w:tcPr>
          <w:p w:rsidR="00D24668" w:rsidRPr="008B47CC" w:rsidRDefault="00D24668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Объяснять, какой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называется равнобедренным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равносторонним; формулировать и доказывать теоремы о свойствах равнобедренного треугольника; решать задачи, связанные со свойствами равнобедренного треугольника.</w:t>
            </w:r>
          </w:p>
        </w:tc>
        <w:tc>
          <w:tcPr>
            <w:tcW w:w="1417" w:type="dxa"/>
          </w:tcPr>
          <w:p w:rsidR="00D24668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418" w:type="dxa"/>
          </w:tcPr>
          <w:p w:rsidR="00D24668" w:rsidRDefault="00D24668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4668" w:rsidTr="000C2A53">
        <w:tc>
          <w:tcPr>
            <w:tcW w:w="865" w:type="dxa"/>
          </w:tcPr>
          <w:p w:rsidR="00D24668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2" w:type="dxa"/>
            <w:vAlign w:val="center"/>
          </w:tcPr>
          <w:p w:rsidR="00D24668" w:rsidRPr="008262B2" w:rsidRDefault="00D24668" w:rsidP="003A7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Второй признак</w:t>
            </w:r>
            <w:r w:rsidRPr="008262B2">
              <w:rPr>
                <w:rFonts w:ascii="Times New Roman" w:hAnsi="Times New Roman"/>
                <w:sz w:val="24"/>
                <w:szCs w:val="24"/>
              </w:rPr>
              <w:t xml:space="preserve"> равенства треугольников.</w:t>
            </w:r>
          </w:p>
        </w:tc>
        <w:tc>
          <w:tcPr>
            <w:tcW w:w="8880" w:type="dxa"/>
            <w:vAlign w:val="center"/>
          </w:tcPr>
          <w:p w:rsidR="00D24668" w:rsidRPr="008B47CC" w:rsidRDefault="00D24668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 и доказывать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теорему о втором признаке равенства треугольников; решать задачи, связанные со вторым признаком равенства треугольников.</w:t>
            </w:r>
          </w:p>
        </w:tc>
        <w:tc>
          <w:tcPr>
            <w:tcW w:w="1417" w:type="dxa"/>
          </w:tcPr>
          <w:p w:rsidR="00D24668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1418" w:type="dxa"/>
          </w:tcPr>
          <w:p w:rsidR="00D24668" w:rsidRDefault="00D24668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4668" w:rsidTr="000C2A53">
        <w:tc>
          <w:tcPr>
            <w:tcW w:w="865" w:type="dxa"/>
          </w:tcPr>
          <w:p w:rsidR="00D24668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2" w:type="dxa"/>
            <w:vAlign w:val="center"/>
          </w:tcPr>
          <w:p w:rsidR="00D24668" w:rsidRPr="008262B2" w:rsidRDefault="00D24668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D24668" w:rsidRPr="008B47CC" w:rsidRDefault="00D24668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 и доказывать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теорему о втором признаке равенства треугольников; решать задачи, связанные со вторым признаком равенства треугольников.</w:t>
            </w:r>
          </w:p>
        </w:tc>
        <w:tc>
          <w:tcPr>
            <w:tcW w:w="1417" w:type="dxa"/>
          </w:tcPr>
          <w:p w:rsidR="00D24668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418" w:type="dxa"/>
          </w:tcPr>
          <w:p w:rsidR="00D24668" w:rsidRDefault="00D24668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4668" w:rsidTr="000C2A53">
        <w:tc>
          <w:tcPr>
            <w:tcW w:w="865" w:type="dxa"/>
          </w:tcPr>
          <w:p w:rsidR="00D24668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2" w:type="dxa"/>
            <w:vAlign w:val="center"/>
          </w:tcPr>
          <w:p w:rsidR="00D24668" w:rsidRPr="008262B2" w:rsidRDefault="00D24668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Третий приз</w:t>
            </w:r>
            <w:r>
              <w:rPr>
                <w:rFonts w:ascii="Times New Roman" w:hAnsi="Times New Roman"/>
                <w:sz w:val="24"/>
                <w:szCs w:val="24"/>
              </w:rPr>
              <w:t>нак</w:t>
            </w:r>
            <w:r w:rsidRPr="008262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62B2">
              <w:rPr>
                <w:rFonts w:ascii="Times New Roman" w:hAnsi="Times New Roman"/>
                <w:sz w:val="24"/>
                <w:szCs w:val="24"/>
              </w:rPr>
              <w:lastRenderedPageBreak/>
              <w:t>равенства треугольников.</w:t>
            </w:r>
          </w:p>
        </w:tc>
        <w:tc>
          <w:tcPr>
            <w:tcW w:w="8880" w:type="dxa"/>
            <w:vAlign w:val="center"/>
          </w:tcPr>
          <w:p w:rsidR="00D24668" w:rsidRPr="008B47CC" w:rsidRDefault="00D24668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Формулировать  и доказывать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теорему о третьем признаке равенства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треугольников; решать задачи, связанные с третьим признаком равенства треугольников.</w:t>
            </w:r>
          </w:p>
        </w:tc>
        <w:tc>
          <w:tcPr>
            <w:tcW w:w="1417" w:type="dxa"/>
          </w:tcPr>
          <w:p w:rsidR="00D24668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lastRenderedPageBreak/>
              <w:t>14.11</w:t>
            </w:r>
          </w:p>
        </w:tc>
        <w:tc>
          <w:tcPr>
            <w:tcW w:w="1418" w:type="dxa"/>
          </w:tcPr>
          <w:p w:rsidR="00D24668" w:rsidRDefault="00D24668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14735" w:rsidTr="000C2A53">
        <w:tc>
          <w:tcPr>
            <w:tcW w:w="865" w:type="dxa"/>
          </w:tcPr>
          <w:p w:rsidR="00714735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2" w:type="dxa"/>
            <w:vAlign w:val="center"/>
          </w:tcPr>
          <w:p w:rsidR="00714735" w:rsidRPr="008262B2" w:rsidRDefault="00714735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714735" w:rsidRPr="008B47CC" w:rsidRDefault="00714735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 и доказывать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теорему о третьем признаке равенства треугольников; решать задачи, связанные с третьим признаком равенства треугольников.</w:t>
            </w:r>
          </w:p>
        </w:tc>
        <w:tc>
          <w:tcPr>
            <w:tcW w:w="1417" w:type="dxa"/>
          </w:tcPr>
          <w:p w:rsidR="00714735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418" w:type="dxa"/>
          </w:tcPr>
          <w:p w:rsidR="00714735" w:rsidRDefault="00714735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14735" w:rsidTr="000C2A53">
        <w:tc>
          <w:tcPr>
            <w:tcW w:w="865" w:type="dxa"/>
          </w:tcPr>
          <w:p w:rsidR="00714735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2" w:type="dxa"/>
            <w:vAlign w:val="center"/>
          </w:tcPr>
          <w:p w:rsidR="00714735" w:rsidRPr="008262B2" w:rsidRDefault="00714735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Окружность.</w:t>
            </w:r>
          </w:p>
        </w:tc>
        <w:tc>
          <w:tcPr>
            <w:tcW w:w="8880" w:type="dxa"/>
            <w:vAlign w:val="center"/>
          </w:tcPr>
          <w:p w:rsidR="00714735" w:rsidRPr="008B47CC" w:rsidRDefault="00714735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определение окружности; объяснять, что такое центр, радиус, хорда и диаметр окружности.</w:t>
            </w:r>
          </w:p>
        </w:tc>
        <w:tc>
          <w:tcPr>
            <w:tcW w:w="1417" w:type="dxa"/>
          </w:tcPr>
          <w:p w:rsidR="00714735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418" w:type="dxa"/>
          </w:tcPr>
          <w:p w:rsidR="00714735" w:rsidRDefault="00714735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14735" w:rsidTr="000C2A53">
        <w:tc>
          <w:tcPr>
            <w:tcW w:w="865" w:type="dxa"/>
          </w:tcPr>
          <w:p w:rsidR="00714735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2" w:type="dxa"/>
            <w:vAlign w:val="center"/>
          </w:tcPr>
          <w:p w:rsidR="00714735" w:rsidRPr="008262B2" w:rsidRDefault="00714735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Построения циркулем и линейкой.</w:t>
            </w:r>
          </w:p>
        </w:tc>
        <w:tc>
          <w:tcPr>
            <w:tcW w:w="8880" w:type="dxa"/>
            <w:vAlign w:val="center"/>
          </w:tcPr>
          <w:p w:rsidR="00714735" w:rsidRPr="008B47CC" w:rsidRDefault="00714735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простейшие задачи на построени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построение угла ,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случаи.</w:t>
            </w:r>
          </w:p>
        </w:tc>
        <w:tc>
          <w:tcPr>
            <w:tcW w:w="1417" w:type="dxa"/>
          </w:tcPr>
          <w:p w:rsidR="00714735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418" w:type="dxa"/>
          </w:tcPr>
          <w:p w:rsidR="00714735" w:rsidRDefault="00714735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14735" w:rsidTr="000C2A53">
        <w:tc>
          <w:tcPr>
            <w:tcW w:w="865" w:type="dxa"/>
          </w:tcPr>
          <w:p w:rsidR="00714735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2" w:type="dxa"/>
            <w:vAlign w:val="center"/>
          </w:tcPr>
          <w:p w:rsidR="00714735" w:rsidRPr="008262B2" w:rsidRDefault="00714735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Примеры задач на построение.</w:t>
            </w:r>
          </w:p>
        </w:tc>
        <w:tc>
          <w:tcPr>
            <w:tcW w:w="8880" w:type="dxa"/>
            <w:vAlign w:val="center"/>
          </w:tcPr>
          <w:p w:rsidR="00714735" w:rsidRDefault="00714735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простейшие задачи на построени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построение угла ,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случаи.</w:t>
            </w:r>
          </w:p>
          <w:p w:rsidR="00714735" w:rsidRPr="008B47CC" w:rsidRDefault="00714735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4735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418" w:type="dxa"/>
          </w:tcPr>
          <w:p w:rsidR="00714735" w:rsidRDefault="00714735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14735" w:rsidTr="000C2A53">
        <w:tc>
          <w:tcPr>
            <w:tcW w:w="865" w:type="dxa"/>
          </w:tcPr>
          <w:p w:rsidR="00714735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2" w:type="dxa"/>
            <w:vAlign w:val="center"/>
          </w:tcPr>
          <w:p w:rsidR="00714735" w:rsidRPr="008262B2" w:rsidRDefault="00714735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714735" w:rsidRPr="008B47CC" w:rsidRDefault="00714735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задачи, связанные с признаками равенства треугольников и свойствами равнобедренного треугольника; решать простейшие задачи на построение ( построение угла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случаи.</w:t>
            </w:r>
          </w:p>
        </w:tc>
        <w:tc>
          <w:tcPr>
            <w:tcW w:w="1417" w:type="dxa"/>
          </w:tcPr>
          <w:p w:rsidR="00714735" w:rsidRPr="000C2A53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418" w:type="dxa"/>
          </w:tcPr>
          <w:p w:rsidR="00714735" w:rsidRDefault="00714735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14735" w:rsidTr="000C2A53">
        <w:tc>
          <w:tcPr>
            <w:tcW w:w="865" w:type="dxa"/>
          </w:tcPr>
          <w:p w:rsidR="00714735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2" w:type="dxa"/>
            <w:vAlign w:val="center"/>
          </w:tcPr>
          <w:p w:rsidR="00714735" w:rsidRPr="008262B2" w:rsidRDefault="00714735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714735" w:rsidRPr="008B47CC" w:rsidRDefault="00714735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задачи, связанные с признаками равенства треугольников и свойствами равнобедренного треугольника; решать простейшие задачи на построение ( построение угла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случаи.</w:t>
            </w:r>
          </w:p>
        </w:tc>
        <w:tc>
          <w:tcPr>
            <w:tcW w:w="1417" w:type="dxa"/>
          </w:tcPr>
          <w:p w:rsidR="00714735" w:rsidRPr="003A7EA7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418" w:type="dxa"/>
          </w:tcPr>
          <w:p w:rsidR="00714735" w:rsidRDefault="00714735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14735" w:rsidTr="000C2A53">
        <w:tc>
          <w:tcPr>
            <w:tcW w:w="865" w:type="dxa"/>
          </w:tcPr>
          <w:p w:rsidR="00714735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2" w:type="dxa"/>
            <w:vAlign w:val="center"/>
          </w:tcPr>
          <w:p w:rsidR="00714735" w:rsidRPr="008262B2" w:rsidRDefault="00714735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714735" w:rsidRPr="008B47CC" w:rsidRDefault="00714735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задачи, связанные с признаками равенства треугольников и свойствами равнобедренного треугольника; решать простейшие задачи на построение ( построение угла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условием задачи; анализировать возможные случаи.</w:t>
            </w:r>
          </w:p>
        </w:tc>
        <w:tc>
          <w:tcPr>
            <w:tcW w:w="1417" w:type="dxa"/>
          </w:tcPr>
          <w:p w:rsidR="00714735" w:rsidRPr="003A7EA7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lastRenderedPageBreak/>
              <w:t>07.12</w:t>
            </w:r>
          </w:p>
        </w:tc>
        <w:tc>
          <w:tcPr>
            <w:tcW w:w="1418" w:type="dxa"/>
          </w:tcPr>
          <w:p w:rsidR="00714735" w:rsidRDefault="00714735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14735" w:rsidTr="000C2A53">
        <w:tc>
          <w:tcPr>
            <w:tcW w:w="865" w:type="dxa"/>
          </w:tcPr>
          <w:p w:rsidR="00714735" w:rsidRPr="004C4F52" w:rsidRDefault="004C4F52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52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12" w:type="dxa"/>
            <w:vAlign w:val="center"/>
          </w:tcPr>
          <w:p w:rsidR="00714735" w:rsidRPr="008262B2" w:rsidRDefault="00714735" w:rsidP="00E45B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 w:rsidR="00E45BBA">
              <w:rPr>
                <w:rFonts w:ascii="Times New Roman" w:hAnsi="Times New Roman"/>
                <w:b/>
                <w:bCs/>
                <w:sz w:val="24"/>
                <w:szCs w:val="24"/>
              </w:rPr>
              <w:t>по теме «Треугольники»</w:t>
            </w:r>
          </w:p>
        </w:tc>
        <w:tc>
          <w:tcPr>
            <w:tcW w:w="8880" w:type="dxa"/>
            <w:vAlign w:val="center"/>
          </w:tcPr>
          <w:p w:rsidR="00714735" w:rsidRPr="008B47CC" w:rsidRDefault="00714735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задачи, связанные с признаками равенства треугольников и свойствами равнобедренного треугольника; решать простейшие задачи на построение ( построение угла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случаи.</w:t>
            </w:r>
          </w:p>
        </w:tc>
        <w:tc>
          <w:tcPr>
            <w:tcW w:w="1417" w:type="dxa"/>
          </w:tcPr>
          <w:p w:rsidR="00714735" w:rsidRPr="003A7EA7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418" w:type="dxa"/>
          </w:tcPr>
          <w:p w:rsidR="00714735" w:rsidRDefault="00714735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A275B" w:rsidTr="000C2A53">
        <w:tc>
          <w:tcPr>
            <w:tcW w:w="14992" w:type="dxa"/>
            <w:gridSpan w:val="5"/>
          </w:tcPr>
          <w:p w:rsidR="007A275B" w:rsidRPr="007A275B" w:rsidRDefault="007A275B" w:rsidP="005269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A275B">
              <w:rPr>
                <w:rFonts w:ascii="Times New Roman" w:hAnsi="Times New Roman"/>
                <w:b/>
                <w:sz w:val="24"/>
                <w:szCs w:val="24"/>
              </w:rPr>
              <w:t>Параллельные</w:t>
            </w:r>
            <w:proofErr w:type="gramEnd"/>
            <w:r w:rsidRPr="007A275B">
              <w:rPr>
                <w:rFonts w:ascii="Times New Roman" w:hAnsi="Times New Roman"/>
                <w:b/>
                <w:sz w:val="24"/>
                <w:szCs w:val="24"/>
              </w:rPr>
              <w:t xml:space="preserve"> прямые</w:t>
            </w:r>
            <w:r w:rsidR="001703B7">
              <w:rPr>
                <w:rFonts w:ascii="Times New Roman" w:hAnsi="Times New Roman"/>
                <w:b/>
                <w:sz w:val="24"/>
                <w:szCs w:val="24"/>
              </w:rPr>
              <w:t xml:space="preserve"> (13 часов)</w:t>
            </w:r>
          </w:p>
        </w:tc>
      </w:tr>
      <w:tr w:rsidR="00714735" w:rsidTr="000C2A53">
        <w:tc>
          <w:tcPr>
            <w:tcW w:w="865" w:type="dxa"/>
          </w:tcPr>
          <w:p w:rsidR="00714735" w:rsidRPr="001703B7" w:rsidRDefault="001703B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2" w:type="dxa"/>
            <w:vAlign w:val="center"/>
          </w:tcPr>
          <w:p w:rsidR="00714735" w:rsidRPr="008262B2" w:rsidRDefault="00714735" w:rsidP="003A7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62B2">
              <w:rPr>
                <w:rFonts w:ascii="Times New Roman" w:hAnsi="Times New Roman"/>
                <w:sz w:val="24"/>
                <w:szCs w:val="24"/>
              </w:rPr>
              <w:t>прямых.</w:t>
            </w:r>
          </w:p>
        </w:tc>
        <w:tc>
          <w:tcPr>
            <w:tcW w:w="8880" w:type="dxa"/>
            <w:vAlign w:val="center"/>
          </w:tcPr>
          <w:p w:rsidR="00714735" w:rsidRPr="00EA2FBB" w:rsidRDefault="00714735" w:rsidP="003A7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определение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прямых.</w:t>
            </w:r>
          </w:p>
        </w:tc>
        <w:tc>
          <w:tcPr>
            <w:tcW w:w="1417" w:type="dxa"/>
          </w:tcPr>
          <w:p w:rsidR="00714735" w:rsidRPr="003A7EA7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418" w:type="dxa"/>
          </w:tcPr>
          <w:p w:rsidR="00714735" w:rsidRDefault="00714735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14735" w:rsidTr="000C2A53">
        <w:tc>
          <w:tcPr>
            <w:tcW w:w="865" w:type="dxa"/>
          </w:tcPr>
          <w:p w:rsidR="00714735" w:rsidRPr="001703B7" w:rsidRDefault="001703B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vAlign w:val="center"/>
          </w:tcPr>
          <w:p w:rsidR="00714735" w:rsidRPr="008262B2" w:rsidRDefault="00714735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Признаки параллельности двух прямых.</w:t>
            </w:r>
          </w:p>
        </w:tc>
        <w:tc>
          <w:tcPr>
            <w:tcW w:w="8880" w:type="dxa"/>
            <w:vAlign w:val="center"/>
          </w:tcPr>
          <w:p w:rsidR="00714735" w:rsidRPr="005125FB" w:rsidRDefault="00714735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с помощью рисунка, какие углы, образованные при пересечении двух прямых секущей, называются накрест лежащими, какие односторонними и какие соответственными; формулировать и доказывать теоремы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выражающие признаки параллельности двух  прямых; </w:t>
            </w:r>
          </w:p>
        </w:tc>
        <w:tc>
          <w:tcPr>
            <w:tcW w:w="1417" w:type="dxa"/>
          </w:tcPr>
          <w:p w:rsidR="00714735" w:rsidRPr="003A7EA7" w:rsidRDefault="00E40118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418" w:type="dxa"/>
          </w:tcPr>
          <w:p w:rsidR="00714735" w:rsidRDefault="00714735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3A7EA7" w:rsidRPr="00A54CF3" w:rsidRDefault="003A7EA7" w:rsidP="003A7EA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 с помощью рисунка, какие углы, образованные при пересечении двух прямых секущей, называются накрест лежащими, какие односторонними и какие соответственными; формулировать и доказывать теоремы, выражающие признаки параллельности двух  прямых; решать задачи на вычисление, доказательство и построение, связанные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параллельными прямыми.</w:t>
            </w:r>
          </w:p>
        </w:tc>
        <w:tc>
          <w:tcPr>
            <w:tcW w:w="1417" w:type="dxa"/>
          </w:tcPr>
          <w:p w:rsidR="003A7EA7" w:rsidRPr="003A7EA7" w:rsidRDefault="003A7EA7" w:rsidP="003A7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418" w:type="dxa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 xml:space="preserve">Практические способы построения </w:t>
            </w:r>
            <w:proofErr w:type="gramStart"/>
            <w:r w:rsidRPr="008262B2">
              <w:rPr>
                <w:rFonts w:ascii="Times New Roman" w:hAnsi="Times New Roman"/>
                <w:sz w:val="24"/>
                <w:szCs w:val="24"/>
              </w:rPr>
              <w:t>параллельных</w:t>
            </w:r>
            <w:proofErr w:type="gramEnd"/>
            <w:r w:rsidRPr="008262B2">
              <w:rPr>
                <w:rFonts w:ascii="Times New Roman" w:hAnsi="Times New Roman"/>
                <w:sz w:val="24"/>
                <w:szCs w:val="24"/>
              </w:rPr>
              <w:t xml:space="preserve"> прямых.</w:t>
            </w:r>
          </w:p>
        </w:tc>
        <w:tc>
          <w:tcPr>
            <w:tcW w:w="8880" w:type="dxa"/>
            <w:vAlign w:val="center"/>
          </w:tcPr>
          <w:p w:rsidR="003A7EA7" w:rsidRPr="00A54CF3" w:rsidRDefault="003A7EA7" w:rsidP="003A7EA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Решать задачи на  построение, связанные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прямыми.</w:t>
            </w:r>
          </w:p>
        </w:tc>
        <w:tc>
          <w:tcPr>
            <w:tcW w:w="1417" w:type="dxa"/>
          </w:tcPr>
          <w:p w:rsidR="003A7EA7" w:rsidRPr="003A7EA7" w:rsidRDefault="003A7EA7" w:rsidP="003A7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418" w:type="dxa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Аксиомы геометрии.</w:t>
            </w:r>
          </w:p>
        </w:tc>
        <w:tc>
          <w:tcPr>
            <w:tcW w:w="8880" w:type="dxa"/>
          </w:tcPr>
          <w:p w:rsidR="003A7EA7" w:rsidRPr="009348CE" w:rsidRDefault="003A7EA7" w:rsidP="003A7EA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Объяснять, что такое аксиомы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геометрии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аксиомы уже использовались ранее.</w:t>
            </w:r>
          </w:p>
        </w:tc>
        <w:tc>
          <w:tcPr>
            <w:tcW w:w="1417" w:type="dxa"/>
          </w:tcPr>
          <w:p w:rsidR="003A7EA7" w:rsidRPr="003A7EA7" w:rsidRDefault="003A7EA7" w:rsidP="003A7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418" w:type="dxa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 xml:space="preserve">Аксиома </w:t>
            </w:r>
            <w:proofErr w:type="gramStart"/>
            <w:r w:rsidRPr="008262B2">
              <w:rPr>
                <w:rFonts w:ascii="Times New Roman" w:hAnsi="Times New Roman"/>
                <w:sz w:val="24"/>
                <w:szCs w:val="24"/>
              </w:rPr>
              <w:t>параллельных</w:t>
            </w:r>
            <w:proofErr w:type="gramEnd"/>
            <w:r w:rsidRPr="008262B2">
              <w:rPr>
                <w:rFonts w:ascii="Times New Roman" w:hAnsi="Times New Roman"/>
                <w:sz w:val="24"/>
                <w:szCs w:val="24"/>
              </w:rPr>
              <w:t xml:space="preserve"> прямых.</w:t>
            </w:r>
          </w:p>
        </w:tc>
        <w:tc>
          <w:tcPr>
            <w:tcW w:w="8880" w:type="dxa"/>
            <w:vAlign w:val="center"/>
          </w:tcPr>
          <w:p w:rsidR="003A7EA7" w:rsidRPr="0035128F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аксиому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прямых и выводить следствия из неё.</w:t>
            </w:r>
          </w:p>
        </w:tc>
        <w:tc>
          <w:tcPr>
            <w:tcW w:w="1417" w:type="dxa"/>
          </w:tcPr>
          <w:p w:rsidR="003A7EA7" w:rsidRPr="003A7EA7" w:rsidRDefault="003A7EA7" w:rsidP="003A7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418" w:type="dxa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Теоремы об углах, образованных двумя параллельными прямыми и секущей.</w:t>
            </w:r>
          </w:p>
        </w:tc>
        <w:tc>
          <w:tcPr>
            <w:tcW w:w="8880" w:type="dxa"/>
            <w:vAlign w:val="center"/>
          </w:tcPr>
          <w:p w:rsidR="003A7EA7" w:rsidRPr="00EA7238" w:rsidRDefault="003A7EA7" w:rsidP="003A7EA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и доказывать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обратной по отношению к данной теореме; объяснять,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чём заключается метод доказательства от противного;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формулировать и доказывать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теоремы об углах с соответственно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параллельными и перпендикулярными сторонами; приводить примеры использования этого метода.</w:t>
            </w:r>
          </w:p>
        </w:tc>
        <w:tc>
          <w:tcPr>
            <w:tcW w:w="1417" w:type="dxa"/>
          </w:tcPr>
          <w:p w:rsidR="003A7EA7" w:rsidRPr="003A7EA7" w:rsidRDefault="003A7EA7" w:rsidP="003A7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lastRenderedPageBreak/>
              <w:t>18.01</w:t>
            </w:r>
          </w:p>
        </w:tc>
        <w:tc>
          <w:tcPr>
            <w:tcW w:w="1418" w:type="dxa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 на применение свойств параллельных прямых.</w:t>
            </w:r>
          </w:p>
        </w:tc>
        <w:tc>
          <w:tcPr>
            <w:tcW w:w="8880" w:type="dxa"/>
            <w:vAlign w:val="center"/>
          </w:tcPr>
          <w:p w:rsidR="003A7EA7" w:rsidRPr="005125FB" w:rsidRDefault="003A7EA7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и доказывать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обратной по отношению к данной теореме; объяснять,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чём заключается метод доказательства от противного; решать задачи на вычисление, доказательство и построение, связанные с параллельными прямыми.</w:t>
            </w:r>
          </w:p>
        </w:tc>
        <w:tc>
          <w:tcPr>
            <w:tcW w:w="1417" w:type="dxa"/>
          </w:tcPr>
          <w:p w:rsidR="003A7EA7" w:rsidRPr="003A7EA7" w:rsidRDefault="003A7EA7" w:rsidP="003A7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418" w:type="dxa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 на применение свойств параллельных прямых.</w:t>
            </w:r>
          </w:p>
        </w:tc>
        <w:tc>
          <w:tcPr>
            <w:tcW w:w="8880" w:type="dxa"/>
            <w:vAlign w:val="center"/>
          </w:tcPr>
          <w:p w:rsidR="003A7EA7" w:rsidRPr="007F5521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и доказывать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обратной по отношению к данной теореме; объяснять,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чём заключается метод доказательства от противного; решать задачи на вычисление, доказательство и построение, связанные с параллельными прямыми.</w:t>
            </w:r>
          </w:p>
        </w:tc>
        <w:tc>
          <w:tcPr>
            <w:tcW w:w="1417" w:type="dxa"/>
          </w:tcPr>
          <w:p w:rsidR="003A7EA7" w:rsidRPr="003A7EA7" w:rsidRDefault="003A7EA7" w:rsidP="003A7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418" w:type="dxa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3A7EA7" w:rsidRPr="005104A5" w:rsidRDefault="003A7EA7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Решать задачи на вычисление, доказательство и построение, связанные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прямыми.</w:t>
            </w:r>
          </w:p>
        </w:tc>
        <w:tc>
          <w:tcPr>
            <w:tcW w:w="1417" w:type="dxa"/>
          </w:tcPr>
          <w:p w:rsidR="003A7EA7" w:rsidRPr="000C2A53" w:rsidRDefault="003A7EA7" w:rsidP="003A7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418" w:type="dxa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3A7EA7" w:rsidRPr="00EA7238" w:rsidRDefault="003A7EA7" w:rsidP="003A7EA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Решать задачи на вычисление, доказательство и построение, связанные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прямыми.</w:t>
            </w:r>
          </w:p>
        </w:tc>
        <w:tc>
          <w:tcPr>
            <w:tcW w:w="1417" w:type="dxa"/>
          </w:tcPr>
          <w:p w:rsidR="003A7EA7" w:rsidRPr="000C2A53" w:rsidRDefault="003A7EA7" w:rsidP="003A7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418" w:type="dxa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3A7EA7" w:rsidRPr="005104A5" w:rsidRDefault="003A7EA7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Решать задачи на вычисление, доказательство и построение, связанные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прямыми.</w:t>
            </w:r>
          </w:p>
        </w:tc>
        <w:tc>
          <w:tcPr>
            <w:tcW w:w="1417" w:type="dxa"/>
          </w:tcPr>
          <w:p w:rsidR="003A7EA7" w:rsidRPr="000C2A53" w:rsidRDefault="003A7EA7" w:rsidP="003A7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418" w:type="dxa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2" w:type="dxa"/>
            <w:vAlign w:val="center"/>
          </w:tcPr>
          <w:p w:rsidR="003A7EA7" w:rsidRPr="008262B2" w:rsidRDefault="00E45BBA" w:rsidP="003A7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3A7EA7" w:rsidRPr="00FC23AE">
              <w:rPr>
                <w:rFonts w:ascii="Times New Roman" w:hAnsi="Times New Roman"/>
                <w:b/>
                <w:sz w:val="24"/>
                <w:szCs w:val="24"/>
              </w:rPr>
              <w:t>по теме:</w:t>
            </w:r>
            <w:r w:rsidR="003A7EA7" w:rsidRPr="004E0E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A7EA7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3A7EA7" w:rsidRPr="00427D58">
              <w:rPr>
                <w:rFonts w:ascii="Times New Roman" w:hAnsi="Times New Roman"/>
                <w:b/>
                <w:sz w:val="24"/>
                <w:szCs w:val="24"/>
              </w:rPr>
              <w:t>Параллельные прямые</w:t>
            </w:r>
            <w:r w:rsidR="003A7EA7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880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Решать задачи на вычисление, доказательство и построение, связанные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прямыми.</w:t>
            </w:r>
          </w:p>
        </w:tc>
        <w:tc>
          <w:tcPr>
            <w:tcW w:w="1417" w:type="dxa"/>
          </w:tcPr>
          <w:p w:rsidR="003A7EA7" w:rsidRPr="000C2A53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53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418" w:type="dxa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14992" w:type="dxa"/>
            <w:gridSpan w:val="5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275B">
              <w:rPr>
                <w:rFonts w:ascii="Times New Roman" w:hAnsi="Times New Roman"/>
                <w:b/>
                <w:sz w:val="24"/>
                <w:szCs w:val="24"/>
              </w:rPr>
              <w:t>Соотношения между сторонами и углами треугольника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(18 часов)</w:t>
            </w: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Теорема о сумме углов треугольника.</w:t>
            </w:r>
          </w:p>
        </w:tc>
        <w:tc>
          <w:tcPr>
            <w:tcW w:w="8880" w:type="dxa"/>
          </w:tcPr>
          <w:p w:rsidR="003A7EA7" w:rsidRDefault="003A7EA7" w:rsidP="003A7EA7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A7EA7" w:rsidRPr="00EA2FBB" w:rsidRDefault="003A7EA7" w:rsidP="003A7EA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Формулировать и доказывать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теорему о сумме углов треугольника и её следствие о внешнем угле треугольника</w:t>
            </w:r>
            <w:r w:rsidRPr="00CA33E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3A7EA7" w:rsidRPr="003A7EA7" w:rsidRDefault="003A7EA7" w:rsidP="003A7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418" w:type="dxa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Остроугольный, прямоугольный и тупоугольный треугольники.</w:t>
            </w:r>
          </w:p>
        </w:tc>
        <w:tc>
          <w:tcPr>
            <w:tcW w:w="8880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Проводить классификацию треугольников по углам.</w:t>
            </w:r>
          </w:p>
        </w:tc>
        <w:tc>
          <w:tcPr>
            <w:tcW w:w="1417" w:type="dxa"/>
          </w:tcPr>
          <w:p w:rsidR="003A7EA7" w:rsidRPr="008262B2" w:rsidRDefault="003A7EA7" w:rsidP="003A7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418" w:type="dxa"/>
          </w:tcPr>
          <w:p w:rsidR="003A7EA7" w:rsidRDefault="003A7EA7" w:rsidP="005269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 xml:space="preserve">Теорема о </w:t>
            </w:r>
            <w:r w:rsidRPr="008262B2">
              <w:rPr>
                <w:rFonts w:ascii="Times New Roman" w:hAnsi="Times New Roman"/>
                <w:sz w:val="24"/>
                <w:szCs w:val="24"/>
              </w:rPr>
              <w:lastRenderedPageBreak/>
              <w:t>соотношениях между сторонами и углами треугольника.</w:t>
            </w:r>
          </w:p>
        </w:tc>
        <w:tc>
          <w:tcPr>
            <w:tcW w:w="8880" w:type="dxa"/>
            <w:vAlign w:val="center"/>
          </w:tcPr>
          <w:p w:rsidR="003A7EA7" w:rsidRPr="00EA7238" w:rsidRDefault="003A7EA7" w:rsidP="003A7EA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Формулировать и доказывать теорему о соотношениях между сторонами и углами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треугольника (прямое и обратное утверждения) и следствия из неё, решать задачи на вычисления, доказательство и построение, связанные с соотношениями между сторонами и углами треугольника.</w:t>
            </w:r>
            <w:proofErr w:type="gramEnd"/>
          </w:p>
        </w:tc>
        <w:tc>
          <w:tcPr>
            <w:tcW w:w="1417" w:type="dxa"/>
            <w:vAlign w:val="center"/>
          </w:tcPr>
          <w:p w:rsidR="003A7EA7" w:rsidRPr="002701E2" w:rsidRDefault="003A7EA7" w:rsidP="003A7EA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20.02</w:t>
            </w:r>
          </w:p>
        </w:tc>
        <w:tc>
          <w:tcPr>
            <w:tcW w:w="1418" w:type="dxa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Неравенство треугольника.</w:t>
            </w:r>
          </w:p>
        </w:tc>
        <w:tc>
          <w:tcPr>
            <w:tcW w:w="8880" w:type="dxa"/>
            <w:vAlign w:val="center"/>
          </w:tcPr>
          <w:p w:rsidR="003A7EA7" w:rsidRPr="00EA7238" w:rsidRDefault="003A7EA7" w:rsidP="003A7EA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Формулировать и доказывать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теорему о неравенстве треугольника; решать задачи на вычисления, доказательство и построение, связанные с соотношениями между сторонами и углами треугольника.</w:t>
            </w:r>
          </w:p>
        </w:tc>
        <w:tc>
          <w:tcPr>
            <w:tcW w:w="1417" w:type="dxa"/>
            <w:vAlign w:val="center"/>
          </w:tcPr>
          <w:p w:rsidR="003A7EA7" w:rsidRPr="002701E2" w:rsidRDefault="003A7EA7" w:rsidP="003A7EA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418" w:type="dxa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EA7" w:rsidTr="000C2A53">
        <w:tc>
          <w:tcPr>
            <w:tcW w:w="865" w:type="dxa"/>
          </w:tcPr>
          <w:p w:rsidR="003A7EA7" w:rsidRPr="001703B7" w:rsidRDefault="003A7EA7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2" w:type="dxa"/>
            <w:vAlign w:val="center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3A7EA7" w:rsidRPr="005104A5" w:rsidRDefault="003A7EA7" w:rsidP="003A7EA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Формулировать и доказывать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теорему о сумме углов треугольника и её следствие о внешнем угле треугольника, проводить классификацию треугольников по углам; формулировать и доказывать теорему о соотношениях между сторонами и углами треугольника (прямое и обратное утверждения) и следствия из неё, теорему о неравенстве треугольника; решать задачи на вычисления, доказательство и построение, связанные с соотношениями между сторонами и углами треугольника, при необходимости проводить по ходу решения дополнительные построения, сопоставлять полученный результат с условием задачи, в задачах на построение исследовать возможные случаи.</w:t>
            </w:r>
          </w:p>
        </w:tc>
        <w:tc>
          <w:tcPr>
            <w:tcW w:w="1417" w:type="dxa"/>
            <w:vAlign w:val="center"/>
          </w:tcPr>
          <w:p w:rsidR="003A7EA7" w:rsidRPr="002701E2" w:rsidRDefault="000C2A53" w:rsidP="003A7EA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418" w:type="dxa"/>
          </w:tcPr>
          <w:p w:rsidR="003A7EA7" w:rsidRPr="008262B2" w:rsidRDefault="003A7EA7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1703B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2" w:type="dxa"/>
            <w:vAlign w:val="center"/>
          </w:tcPr>
          <w:p w:rsidR="000C2A53" w:rsidRPr="008262B2" w:rsidRDefault="00E45BBA" w:rsidP="003A7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0C2A53" w:rsidRPr="00FC23AE">
              <w:rPr>
                <w:rFonts w:ascii="Times New Roman" w:hAnsi="Times New Roman"/>
                <w:b/>
                <w:sz w:val="24"/>
                <w:szCs w:val="24"/>
              </w:rPr>
              <w:t>по теме:</w:t>
            </w:r>
            <w:r w:rsidR="000C2A53" w:rsidRPr="004E0E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C2A53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0C2A53" w:rsidRPr="008262B2">
              <w:rPr>
                <w:rFonts w:ascii="Times New Roman" w:hAnsi="Times New Roman"/>
                <w:b/>
                <w:sz w:val="24"/>
                <w:szCs w:val="24"/>
              </w:rPr>
              <w:t>Соотношени</w:t>
            </w:r>
            <w:r w:rsidR="000C2A53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="000C2A53" w:rsidRPr="008262B2">
              <w:rPr>
                <w:rFonts w:ascii="Times New Roman" w:hAnsi="Times New Roman"/>
                <w:b/>
                <w:sz w:val="24"/>
                <w:szCs w:val="24"/>
              </w:rPr>
              <w:t xml:space="preserve"> между сторонами и углами треугольника</w:t>
            </w:r>
            <w:r w:rsidR="000C2A5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880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Решать задачи на вычисления, доказательство и построение, связанные с соотношениями между сторонами и углами треугольника, при необходимости проводить по ходу решения дополнительные построения, сопоставлять полученный результат с условием задачи, в задачах на построение исследовать возможные случаи.</w:t>
            </w:r>
          </w:p>
        </w:tc>
        <w:tc>
          <w:tcPr>
            <w:tcW w:w="1417" w:type="dxa"/>
          </w:tcPr>
          <w:p w:rsidR="000C2A53" w:rsidRPr="003A7EA7" w:rsidRDefault="000C2A53" w:rsidP="009F601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01.03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1703B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Некоторые свойства прямоугольных треугольников.</w:t>
            </w:r>
          </w:p>
        </w:tc>
        <w:tc>
          <w:tcPr>
            <w:tcW w:w="8880" w:type="dxa"/>
            <w:vAlign w:val="center"/>
          </w:tcPr>
          <w:p w:rsidR="000C2A53" w:rsidRPr="00EA7238" w:rsidRDefault="000C2A53" w:rsidP="003A7EA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Формулировать и доказывать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теоремы о свойствах прямоугольных треугольников (прямоугольный треугольник с углов 30 градусов).</w:t>
            </w:r>
          </w:p>
        </w:tc>
        <w:tc>
          <w:tcPr>
            <w:tcW w:w="1417" w:type="dxa"/>
          </w:tcPr>
          <w:p w:rsidR="000C2A53" w:rsidRPr="003A7EA7" w:rsidRDefault="000C2A53" w:rsidP="009F601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06.03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1703B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Некоторые свойства прямоугольных треугольников.</w:t>
            </w:r>
          </w:p>
        </w:tc>
        <w:tc>
          <w:tcPr>
            <w:tcW w:w="8880" w:type="dxa"/>
            <w:vAlign w:val="center"/>
          </w:tcPr>
          <w:p w:rsidR="000C2A53" w:rsidRPr="00A54CF3" w:rsidRDefault="000C2A53" w:rsidP="003A7EA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Формулировать и доказывать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теоремы о свойствах прямоугольных треугольников (прямоугольный треугольник с углов 30 градусов).</w:t>
            </w:r>
          </w:p>
        </w:tc>
        <w:tc>
          <w:tcPr>
            <w:tcW w:w="1417" w:type="dxa"/>
          </w:tcPr>
          <w:p w:rsidR="000C2A53" w:rsidRPr="003A7EA7" w:rsidRDefault="000C2A53" w:rsidP="009F601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13.03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1703B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Признаки равенства прямоугольных треугольников.</w:t>
            </w:r>
          </w:p>
        </w:tc>
        <w:tc>
          <w:tcPr>
            <w:tcW w:w="8880" w:type="dxa"/>
            <w:vAlign w:val="center"/>
          </w:tcPr>
          <w:p w:rsidR="000C2A53" w:rsidRPr="00EA7238" w:rsidRDefault="000C2A53" w:rsidP="003A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Формулировать и доказывать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признаки равенства прямоугольных треугольников.</w:t>
            </w:r>
          </w:p>
        </w:tc>
        <w:tc>
          <w:tcPr>
            <w:tcW w:w="1417" w:type="dxa"/>
          </w:tcPr>
          <w:p w:rsidR="000C2A53" w:rsidRPr="003A7EA7" w:rsidRDefault="000C2A53" w:rsidP="009F601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15.03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1703B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Признаки равенства прямоугольных треугольников.</w:t>
            </w:r>
          </w:p>
        </w:tc>
        <w:tc>
          <w:tcPr>
            <w:tcW w:w="8880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Формулировать и доказывать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признаки равенства прямоугольных треугольников.</w:t>
            </w:r>
          </w:p>
        </w:tc>
        <w:tc>
          <w:tcPr>
            <w:tcW w:w="1417" w:type="dxa"/>
          </w:tcPr>
          <w:p w:rsidR="000C2A53" w:rsidRPr="003A7EA7" w:rsidRDefault="000C2A53" w:rsidP="009F601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29.03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1703B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 xml:space="preserve">Расстояния от точки </w:t>
            </w:r>
            <w:proofErr w:type="gramStart"/>
            <w:r w:rsidRPr="008262B2">
              <w:rPr>
                <w:rFonts w:ascii="Times New Roman" w:hAnsi="Times New Roman"/>
                <w:sz w:val="24"/>
                <w:szCs w:val="24"/>
              </w:rPr>
              <w:lastRenderedPageBreak/>
              <w:t>до</w:t>
            </w:r>
            <w:proofErr w:type="gramEnd"/>
            <w:r w:rsidRPr="008262B2">
              <w:rPr>
                <w:rFonts w:ascii="Times New Roman" w:hAnsi="Times New Roman"/>
                <w:sz w:val="24"/>
                <w:szCs w:val="24"/>
              </w:rPr>
              <w:t xml:space="preserve"> прямой. Расстояние между </w:t>
            </w:r>
            <w:proofErr w:type="gramStart"/>
            <w:r w:rsidRPr="008262B2"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 w:rsidRPr="008262B2">
              <w:rPr>
                <w:rFonts w:ascii="Times New Roman" w:hAnsi="Times New Roman"/>
                <w:sz w:val="24"/>
                <w:szCs w:val="24"/>
              </w:rPr>
              <w:t xml:space="preserve"> прямыми.</w:t>
            </w:r>
          </w:p>
        </w:tc>
        <w:tc>
          <w:tcPr>
            <w:tcW w:w="8880" w:type="dxa"/>
            <w:vAlign w:val="center"/>
          </w:tcPr>
          <w:p w:rsidR="000C2A53" w:rsidRPr="00EB2EAE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Формулировать определения расстояния от точки до прямой, расстояния между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параллельными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прямыми.</w:t>
            </w:r>
          </w:p>
        </w:tc>
        <w:tc>
          <w:tcPr>
            <w:tcW w:w="1417" w:type="dxa"/>
          </w:tcPr>
          <w:p w:rsidR="000C2A53" w:rsidRPr="003A7EA7" w:rsidRDefault="000C2A53" w:rsidP="00F95B11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03.04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1703B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Построение треугольника по двум сторонам и углу между ними.</w:t>
            </w:r>
          </w:p>
        </w:tc>
        <w:tc>
          <w:tcPr>
            <w:tcW w:w="8880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Решать задачи на построение</w:t>
            </w:r>
            <w:r w:rsidRPr="008262B2">
              <w:rPr>
                <w:rFonts w:ascii="Times New Roman" w:hAnsi="Times New Roman"/>
                <w:sz w:val="24"/>
                <w:szCs w:val="24"/>
              </w:rPr>
              <w:t xml:space="preserve"> треугольника по </w:t>
            </w:r>
            <w:r>
              <w:rPr>
                <w:rFonts w:ascii="Times New Roman" w:hAnsi="Times New Roman"/>
                <w:sz w:val="24"/>
                <w:szCs w:val="24"/>
              </w:rPr>
              <w:t>двум сторонам и углу между ними, в задачах на построение исследовать возможные случаи.</w:t>
            </w:r>
          </w:p>
        </w:tc>
        <w:tc>
          <w:tcPr>
            <w:tcW w:w="1417" w:type="dxa"/>
          </w:tcPr>
          <w:p w:rsidR="000C2A53" w:rsidRPr="003A7EA7" w:rsidRDefault="000C2A53" w:rsidP="00F95B11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05.04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1703B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Построение треугольника по стороне и двум прилежащим к ней углам.</w:t>
            </w:r>
          </w:p>
        </w:tc>
        <w:tc>
          <w:tcPr>
            <w:tcW w:w="8880" w:type="dxa"/>
            <w:vAlign w:val="center"/>
          </w:tcPr>
          <w:p w:rsidR="000C2A53" w:rsidRPr="00183B49" w:rsidRDefault="000C2A53" w:rsidP="003A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Решать задачи на построение</w:t>
            </w:r>
            <w:r w:rsidRPr="008262B2">
              <w:rPr>
                <w:rFonts w:ascii="Times New Roman" w:hAnsi="Times New Roman"/>
                <w:sz w:val="24"/>
                <w:szCs w:val="24"/>
              </w:rPr>
              <w:t xml:space="preserve"> треугольника по стороне и двум прилежащим к ней углам</w:t>
            </w:r>
            <w:r>
              <w:rPr>
                <w:rFonts w:ascii="Times New Roman" w:hAnsi="Times New Roman"/>
                <w:sz w:val="24"/>
                <w:szCs w:val="24"/>
              </w:rPr>
              <w:t>, в задачах на построение исследовать возможные случаи.</w:t>
            </w:r>
          </w:p>
        </w:tc>
        <w:tc>
          <w:tcPr>
            <w:tcW w:w="1417" w:type="dxa"/>
          </w:tcPr>
          <w:p w:rsidR="000C2A53" w:rsidRPr="003A7EA7" w:rsidRDefault="000C2A53" w:rsidP="00F95B11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10.04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1703B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Построение треугольника по трем сторонам.</w:t>
            </w:r>
          </w:p>
        </w:tc>
        <w:tc>
          <w:tcPr>
            <w:tcW w:w="8880" w:type="dxa"/>
            <w:vAlign w:val="center"/>
          </w:tcPr>
          <w:p w:rsidR="000C2A53" w:rsidRPr="00183B49" w:rsidRDefault="000C2A53" w:rsidP="003A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Решать задачи на построение</w:t>
            </w:r>
            <w:r w:rsidRPr="008262B2">
              <w:rPr>
                <w:rFonts w:ascii="Times New Roman" w:hAnsi="Times New Roman"/>
                <w:sz w:val="24"/>
                <w:szCs w:val="24"/>
              </w:rPr>
              <w:t xml:space="preserve"> треугольника по трем сторонам.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задачах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построение исследовать возможные случаи.</w:t>
            </w:r>
          </w:p>
        </w:tc>
        <w:tc>
          <w:tcPr>
            <w:tcW w:w="1417" w:type="dxa"/>
          </w:tcPr>
          <w:p w:rsidR="000C2A53" w:rsidRPr="003A7EA7" w:rsidRDefault="000C2A53" w:rsidP="00F95B11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12.04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1703B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0C2A53" w:rsidRPr="00FA5558" w:rsidRDefault="000C2A53" w:rsidP="003A7EA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и доказывать теоремы о свойствах прямоугольных треугольников, признаки равенства прямоугольных треугольников; формулировать определения расстояния от точки до прямой, расстояния между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прямыми;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решать задачи на вычисления,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проводить по ходу решения дополнительные построения, сопоставлять полученный результат с условием задачи, в задачах на построение исследовать возможные случаи.</w:t>
            </w:r>
            <w:proofErr w:type="gramEnd"/>
          </w:p>
        </w:tc>
        <w:tc>
          <w:tcPr>
            <w:tcW w:w="1417" w:type="dxa"/>
          </w:tcPr>
          <w:p w:rsidR="000C2A53" w:rsidRPr="003A7EA7" w:rsidRDefault="000C2A53" w:rsidP="00DF6F5F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17.04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1703B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0C2A53" w:rsidRPr="00FA5558" w:rsidRDefault="000C2A53" w:rsidP="003A7EA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и доказывать теоремы о свойствах прямоугольных треугольников, признаки равенства прямоугольных треугольников; формулировать определения расстояния от точки до прямой, расстояния между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прямыми;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решать задачи на вычисления,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проводить по ходу решения дополнительные построения, сопоставлять полученный результат с условием задачи, в задачах на построение исследовать возможные случаи.</w:t>
            </w:r>
            <w:proofErr w:type="gramEnd"/>
          </w:p>
        </w:tc>
        <w:tc>
          <w:tcPr>
            <w:tcW w:w="1417" w:type="dxa"/>
          </w:tcPr>
          <w:p w:rsidR="000C2A53" w:rsidRPr="003A7EA7" w:rsidRDefault="000C2A53" w:rsidP="00DF6F5F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19.04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1703B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880" w:type="dxa"/>
            <w:vAlign w:val="center"/>
          </w:tcPr>
          <w:p w:rsidR="000C2A53" w:rsidRPr="00FA5558" w:rsidRDefault="000C2A53" w:rsidP="003A7EA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и доказывать теоремы о свойствах прямоугольных треугольников, признаки равенства прямоугольных треугольников; формулировать определения расстояния от точки до прямой, расстояния между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прямыми;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решать задачи на вычисления,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проводить по ходу решения дополнительные построения, сопоставлять полученный результат с условием задачи, в задачах на построение исследовать возможные случаи.</w:t>
            </w:r>
            <w:proofErr w:type="gramEnd"/>
          </w:p>
        </w:tc>
        <w:tc>
          <w:tcPr>
            <w:tcW w:w="1417" w:type="dxa"/>
          </w:tcPr>
          <w:p w:rsidR="000C2A53" w:rsidRPr="003A7EA7" w:rsidRDefault="000C2A53" w:rsidP="003A7EA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24.04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1703B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B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412" w:type="dxa"/>
            <w:vAlign w:val="center"/>
          </w:tcPr>
          <w:p w:rsidR="000C2A53" w:rsidRPr="00C25F99" w:rsidRDefault="00E45BBA" w:rsidP="003A7EA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0C2A53" w:rsidRPr="00FC23AE">
              <w:rPr>
                <w:rFonts w:ascii="Times New Roman" w:hAnsi="Times New Roman"/>
                <w:b/>
                <w:sz w:val="24"/>
                <w:szCs w:val="24"/>
              </w:rPr>
              <w:t>по теме:</w:t>
            </w:r>
            <w:r w:rsidR="000C2A53" w:rsidRPr="004E0E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C2A53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0C2A53" w:rsidRPr="00C25F99">
              <w:rPr>
                <w:rFonts w:ascii="Times New Roman" w:hAnsi="Times New Roman"/>
                <w:b/>
                <w:sz w:val="24"/>
                <w:szCs w:val="24"/>
              </w:rPr>
              <w:t>Прямоугольные треугольники</w:t>
            </w:r>
            <w:r w:rsidR="000C2A5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880" w:type="dxa"/>
            <w:vAlign w:val="center"/>
          </w:tcPr>
          <w:p w:rsidR="000C2A53" w:rsidRDefault="000C2A53" w:rsidP="003A7EA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Решать задачи на вычисления,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проводить по ходу решения дополнительные построения, сопоставлять полученный результат с условием задачи, в задачах на построение исследовать </w:t>
            </w:r>
            <w:proofErr w:type="gramEnd"/>
          </w:p>
          <w:p w:rsidR="000C2A53" w:rsidRPr="00FA5558" w:rsidRDefault="000C2A53" w:rsidP="003A7EA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возможные случаи.</w:t>
            </w:r>
          </w:p>
        </w:tc>
        <w:tc>
          <w:tcPr>
            <w:tcW w:w="1417" w:type="dxa"/>
          </w:tcPr>
          <w:p w:rsidR="000C2A53" w:rsidRPr="003A7EA7" w:rsidRDefault="000C2A53" w:rsidP="003A7EA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26.04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14992" w:type="dxa"/>
            <w:gridSpan w:val="5"/>
          </w:tcPr>
          <w:p w:rsidR="000C2A53" w:rsidRPr="008262B2" w:rsidRDefault="000C2A53" w:rsidP="007A2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75B">
              <w:rPr>
                <w:rFonts w:ascii="Times New Roman" w:hAnsi="Times New Roman"/>
                <w:b/>
                <w:sz w:val="24"/>
                <w:szCs w:val="24"/>
              </w:rPr>
              <w:t>Повторение курса геометрии 7 класса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 часов)</w:t>
            </w:r>
          </w:p>
        </w:tc>
      </w:tr>
      <w:tr w:rsidR="000C2A53" w:rsidTr="000C2A53">
        <w:tc>
          <w:tcPr>
            <w:tcW w:w="865" w:type="dxa"/>
          </w:tcPr>
          <w:p w:rsidR="000C2A53" w:rsidRPr="003A7EA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Повторение темы: «Признаки равенства треугольников».</w:t>
            </w:r>
          </w:p>
        </w:tc>
        <w:tc>
          <w:tcPr>
            <w:tcW w:w="8880" w:type="dxa"/>
            <w:vAlign w:val="center"/>
          </w:tcPr>
          <w:p w:rsidR="000C2A53" w:rsidRPr="00065CF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 и доказывать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теоремы о признаках равенства треугольников; решать задачи, связанные с признаками равенства треугольников.</w:t>
            </w:r>
          </w:p>
        </w:tc>
        <w:tc>
          <w:tcPr>
            <w:tcW w:w="1417" w:type="dxa"/>
          </w:tcPr>
          <w:p w:rsidR="000C2A53" w:rsidRPr="003A7EA7" w:rsidRDefault="000C2A53" w:rsidP="00DC02B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03.05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3A7EA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Повторение темы: «Свойства равнобедренного треугольника».</w:t>
            </w:r>
          </w:p>
        </w:tc>
        <w:tc>
          <w:tcPr>
            <w:tcW w:w="8880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Объяснять, какой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называется равнобедренным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равносторонним; формулировать и доказывать теоремы о свойствах равнобедренного треугольника; решать задачи, связанные со свойствами равнобедренного треугольника.</w:t>
            </w:r>
          </w:p>
        </w:tc>
        <w:tc>
          <w:tcPr>
            <w:tcW w:w="1417" w:type="dxa"/>
          </w:tcPr>
          <w:p w:rsidR="000C2A53" w:rsidRPr="003A7EA7" w:rsidRDefault="000C2A53" w:rsidP="00DC02B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08.05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3A7EA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Повторение темы: «Задачи на построение».</w:t>
            </w:r>
          </w:p>
        </w:tc>
        <w:tc>
          <w:tcPr>
            <w:tcW w:w="8880" w:type="dxa"/>
            <w:vAlign w:val="center"/>
          </w:tcPr>
          <w:p w:rsidR="000C2A53" w:rsidRPr="00F00F93" w:rsidRDefault="000C2A53" w:rsidP="003A7EA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простейшие задачи на построени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построение угла ,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случаи.</w:t>
            </w:r>
          </w:p>
        </w:tc>
        <w:tc>
          <w:tcPr>
            <w:tcW w:w="1417" w:type="dxa"/>
          </w:tcPr>
          <w:p w:rsidR="000C2A53" w:rsidRPr="003A7EA7" w:rsidRDefault="000C2A53" w:rsidP="00DC02B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10.05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3A7EA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Повторение темы: «Признаки параллельности двух прямых».</w:t>
            </w:r>
          </w:p>
        </w:tc>
        <w:tc>
          <w:tcPr>
            <w:tcW w:w="8880" w:type="dxa"/>
            <w:vAlign w:val="center"/>
          </w:tcPr>
          <w:p w:rsidR="000C2A53" w:rsidRPr="00F00F93" w:rsidRDefault="000C2A53" w:rsidP="003A7EA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с помощью рисунка, какие углы, образованные при пересечении двух прямых секущей, называются накрест лежащими, какие односторонними и какие соответственными; формулировать и доказывать теоремы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выражающие признаки параллельности двух  прямых.</w:t>
            </w:r>
          </w:p>
        </w:tc>
        <w:tc>
          <w:tcPr>
            <w:tcW w:w="1417" w:type="dxa"/>
          </w:tcPr>
          <w:p w:rsidR="000C2A53" w:rsidRPr="003A7EA7" w:rsidRDefault="000C2A53" w:rsidP="00DC02B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15.05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3A7EA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2" w:type="dxa"/>
            <w:vAlign w:val="center"/>
          </w:tcPr>
          <w:p w:rsidR="000C2A53" w:rsidRPr="001E1506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1E1506">
              <w:rPr>
                <w:rFonts w:ascii="Times New Roman" w:hAnsi="Times New Roman"/>
                <w:b/>
                <w:sz w:val="24"/>
                <w:szCs w:val="24"/>
              </w:rPr>
              <w:t>Итоговая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8880" w:type="dxa"/>
            <w:vAlign w:val="center"/>
          </w:tcPr>
          <w:p w:rsidR="000C2A53" w:rsidRPr="00F02EE4" w:rsidRDefault="000C2A53" w:rsidP="003A7EA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Решать задачи, связанные с признаками равенства треугольников и свойствами равнобедренного треугольника; решать простейшие задачи на построение.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Решать задачи на вычисление, доказательство и построение, связанные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прямыми. Решать задачи на вычисления, доказательство и построение, связанные с соотношениями между сторонами и углами треугольника. </w:t>
            </w:r>
          </w:p>
        </w:tc>
        <w:tc>
          <w:tcPr>
            <w:tcW w:w="1417" w:type="dxa"/>
          </w:tcPr>
          <w:p w:rsidR="000C2A53" w:rsidRPr="003A7EA7" w:rsidRDefault="000C2A53" w:rsidP="00DA6DD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17.05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3A7EA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2" w:type="dxa"/>
            <w:vAlign w:val="center"/>
          </w:tcPr>
          <w:p w:rsidR="000C2A53" w:rsidRPr="001E1506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1E1506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880" w:type="dxa"/>
            <w:vAlign w:val="center"/>
          </w:tcPr>
          <w:p w:rsidR="000C2A53" w:rsidRPr="00F02EE4" w:rsidRDefault="000C2A53" w:rsidP="003A7EA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Решать задачи, связанные с признаками равенства треугольников и свойствами равнобедренного треугольника; решать простейшие задачи на построение.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на вычисление, доказательство и построение, связанные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прямыми. Решать задачи на вычисления, доказательство и построение, связанные с соотношениями между сторонами и углами треугольника.</w:t>
            </w:r>
          </w:p>
        </w:tc>
        <w:tc>
          <w:tcPr>
            <w:tcW w:w="1417" w:type="dxa"/>
          </w:tcPr>
          <w:p w:rsidR="000C2A53" w:rsidRPr="003A7EA7" w:rsidRDefault="000C2A53" w:rsidP="00DA6DD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22.05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3A7EA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2" w:type="dxa"/>
            <w:vAlign w:val="center"/>
          </w:tcPr>
          <w:p w:rsidR="000C2A53" w:rsidRPr="001E1506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  <w:r w:rsidRPr="001E1506">
              <w:rPr>
                <w:rFonts w:ascii="Times New Roman" w:hAnsi="Times New Roman"/>
                <w:sz w:val="24"/>
                <w:szCs w:val="24"/>
              </w:rPr>
              <w:t xml:space="preserve">Повторение темы: «Свойства </w:t>
            </w:r>
            <w:proofErr w:type="gramStart"/>
            <w:r w:rsidRPr="001E1506">
              <w:rPr>
                <w:rFonts w:ascii="Times New Roman" w:hAnsi="Times New Roman"/>
                <w:sz w:val="24"/>
                <w:szCs w:val="24"/>
              </w:rPr>
              <w:t>параллельных</w:t>
            </w:r>
            <w:proofErr w:type="gramEnd"/>
            <w:r w:rsidRPr="001E1506">
              <w:rPr>
                <w:rFonts w:ascii="Times New Roman" w:hAnsi="Times New Roman"/>
                <w:sz w:val="24"/>
                <w:szCs w:val="24"/>
              </w:rPr>
              <w:t xml:space="preserve"> прямых»</w:t>
            </w:r>
          </w:p>
        </w:tc>
        <w:tc>
          <w:tcPr>
            <w:tcW w:w="8880" w:type="dxa"/>
            <w:vAlign w:val="center"/>
          </w:tcPr>
          <w:p w:rsidR="000C2A53" w:rsidRDefault="000C2A53" w:rsidP="003A7EA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и доказывать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обратной по отношению к данной теореме; объяснять,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чём заключается метод доказательства от противного;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формулировать и доказывать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теоремы об углах с соответственно параллельными и перпендикулярными сторонами; приводить примеры использования этого метода.</w:t>
            </w:r>
          </w:p>
        </w:tc>
        <w:tc>
          <w:tcPr>
            <w:tcW w:w="1417" w:type="dxa"/>
          </w:tcPr>
          <w:p w:rsidR="000C2A53" w:rsidRPr="003A7EA7" w:rsidRDefault="000C2A53" w:rsidP="00DA6DD7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24.05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3A7EA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2" w:type="dxa"/>
            <w:vAlign w:val="center"/>
          </w:tcPr>
          <w:p w:rsidR="000C2A53" w:rsidRPr="001E1506" w:rsidRDefault="000C2A53" w:rsidP="00BC6EFA">
            <w:pPr>
              <w:rPr>
                <w:rFonts w:ascii="Times New Roman" w:hAnsi="Times New Roman"/>
                <w:sz w:val="24"/>
                <w:szCs w:val="24"/>
              </w:rPr>
            </w:pPr>
            <w:r w:rsidRPr="001E1506">
              <w:rPr>
                <w:rFonts w:ascii="Times New Roman" w:hAnsi="Times New Roman"/>
                <w:sz w:val="24"/>
                <w:szCs w:val="24"/>
              </w:rPr>
              <w:t>Повторение темы: «Соотношения между сторонами и углами треугольника».</w:t>
            </w:r>
          </w:p>
        </w:tc>
        <w:tc>
          <w:tcPr>
            <w:tcW w:w="8880" w:type="dxa"/>
            <w:vAlign w:val="center"/>
          </w:tcPr>
          <w:p w:rsidR="000C2A53" w:rsidRPr="008262B2" w:rsidRDefault="000C2A53" w:rsidP="00BC6EF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Формулировать и доказывать теорему о соотношениях между сторонами и углами треугольника (прямое и обратное утверждения) и следствия из неё, решать задачи на вычисления, доказательство и построение, связанные с соотношениями между сторонами и углами треугольника.</w:t>
            </w:r>
            <w:proofErr w:type="gramEnd"/>
          </w:p>
        </w:tc>
        <w:tc>
          <w:tcPr>
            <w:tcW w:w="1417" w:type="dxa"/>
          </w:tcPr>
          <w:p w:rsidR="000C2A53" w:rsidRPr="003A7EA7" w:rsidRDefault="000C2A53" w:rsidP="00640071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29.05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865" w:type="dxa"/>
          </w:tcPr>
          <w:p w:rsidR="000C2A53" w:rsidRPr="003A7EA7" w:rsidRDefault="000C2A53" w:rsidP="00526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E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2" w:type="dxa"/>
            <w:vAlign w:val="center"/>
          </w:tcPr>
          <w:p w:rsidR="000C2A53" w:rsidRPr="008262B2" w:rsidRDefault="000C2A53" w:rsidP="00BC6EFA">
            <w:pPr>
              <w:rPr>
                <w:rFonts w:ascii="Times New Roman" w:hAnsi="Times New Roman"/>
                <w:sz w:val="24"/>
                <w:szCs w:val="24"/>
              </w:rPr>
            </w:pPr>
            <w:r w:rsidRPr="008262B2"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880" w:type="dxa"/>
            <w:vAlign w:val="center"/>
          </w:tcPr>
          <w:p w:rsidR="000C2A53" w:rsidRPr="005E1A78" w:rsidRDefault="000C2A53" w:rsidP="00BC6E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Решать задачи, связанные с признаками равенства треугольников и свойствами равнобедренного треугольника; решать простейшие задачи на построение.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Решать задачи на вычисление, доказательство и построение, связанные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прямыми. Решать задачи на вычисления, доказательство и построение, связанные с соотношениями между сторонами и углами треугольника.</w:t>
            </w:r>
          </w:p>
        </w:tc>
        <w:tc>
          <w:tcPr>
            <w:tcW w:w="1417" w:type="dxa"/>
          </w:tcPr>
          <w:p w:rsidR="000C2A53" w:rsidRPr="003A7EA7" w:rsidRDefault="000C2A53" w:rsidP="00640071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3A7EA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31.05</w:t>
            </w: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A53" w:rsidTr="000C2A53">
        <w:tc>
          <w:tcPr>
            <w:tcW w:w="3277" w:type="dxa"/>
            <w:gridSpan w:val="2"/>
          </w:tcPr>
          <w:p w:rsidR="000C2A53" w:rsidRPr="004B5678" w:rsidRDefault="000C2A53" w:rsidP="003A7EA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567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880" w:type="dxa"/>
            <w:vAlign w:val="center"/>
          </w:tcPr>
          <w:p w:rsidR="000C2A53" w:rsidRPr="004B5678" w:rsidRDefault="000C2A53" w:rsidP="003A7E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  <w:r w:rsidRPr="004B5678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0C2A53" w:rsidRPr="002701E2" w:rsidRDefault="000C2A53" w:rsidP="003A7EA7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2A53" w:rsidRPr="008262B2" w:rsidRDefault="000C2A53" w:rsidP="003A7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6926" w:rsidRPr="003B7A81" w:rsidRDefault="00526926" w:rsidP="005269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3F6B" w:rsidRDefault="00683F6B" w:rsidP="00683F6B">
      <w:pPr>
        <w:tabs>
          <w:tab w:val="left" w:pos="570"/>
        </w:tabs>
        <w:autoSpaceDE w:val="0"/>
        <w:autoSpaceDN w:val="0"/>
        <w:adjustRightInd w:val="0"/>
        <w:spacing w:line="240" w:lineRule="auto"/>
        <w:ind w:left="1636"/>
        <w:contextualSpacing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7A275B" w:rsidRDefault="007A275B" w:rsidP="00683F6B">
      <w:pPr>
        <w:tabs>
          <w:tab w:val="left" w:pos="570"/>
        </w:tabs>
        <w:autoSpaceDE w:val="0"/>
        <w:autoSpaceDN w:val="0"/>
        <w:adjustRightInd w:val="0"/>
        <w:spacing w:line="240" w:lineRule="auto"/>
        <w:ind w:left="1636"/>
        <w:contextualSpacing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7A275B" w:rsidRDefault="007A275B" w:rsidP="00683F6B">
      <w:pPr>
        <w:tabs>
          <w:tab w:val="left" w:pos="570"/>
        </w:tabs>
        <w:autoSpaceDE w:val="0"/>
        <w:autoSpaceDN w:val="0"/>
        <w:adjustRightInd w:val="0"/>
        <w:spacing w:line="240" w:lineRule="auto"/>
        <w:ind w:left="1636"/>
        <w:contextualSpacing/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sectPr w:rsidR="007A275B" w:rsidSect="003432CC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7A275B" w:rsidRPr="007F5B40" w:rsidRDefault="00D20AC6" w:rsidP="00683F6B">
      <w:pPr>
        <w:tabs>
          <w:tab w:val="left" w:pos="570"/>
        </w:tabs>
        <w:autoSpaceDE w:val="0"/>
        <w:autoSpaceDN w:val="0"/>
        <w:adjustRightInd w:val="0"/>
        <w:spacing w:line="240" w:lineRule="auto"/>
        <w:ind w:left="1636"/>
        <w:contextualSpacing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lastRenderedPageBreak/>
        <w:t>5.УЧЕБНО-МЕТОДИЧЕСКИЕ СРЕДСТВА ОБУЧЕНИЯ</w:t>
      </w:r>
    </w:p>
    <w:p w:rsidR="00683F6B" w:rsidRDefault="00683F6B" w:rsidP="00683F6B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AC6" w:rsidRPr="00D20AC6" w:rsidRDefault="00D20AC6" w:rsidP="00683F6B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0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Дидактический материал</w:t>
      </w:r>
    </w:p>
    <w:p w:rsidR="00361C6B" w:rsidRDefault="00361C6B" w:rsidP="00361C6B">
      <w:pPr>
        <w:spacing w:after="0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361C6B">
        <w:rPr>
          <w:rFonts w:ascii="Times New Roman" w:hAnsi="Times New Roman" w:cs="Times New Roman"/>
          <w:sz w:val="24"/>
          <w:szCs w:val="24"/>
        </w:rPr>
        <w:t xml:space="preserve">5.1. </w:t>
      </w:r>
      <w:r w:rsidRPr="00361C6B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Дидактические материалы по геометрии: 7 класс: к учебнику Л.С. </w:t>
      </w:r>
      <w:proofErr w:type="spellStart"/>
      <w:r w:rsidRPr="00361C6B">
        <w:rPr>
          <w:rStyle w:val="a6"/>
          <w:rFonts w:ascii="Times New Roman" w:hAnsi="Times New Roman" w:cs="Times New Roman"/>
          <w:b w:val="0"/>
          <w:sz w:val="24"/>
          <w:szCs w:val="24"/>
        </w:rPr>
        <w:t>Атанасяна</w:t>
      </w:r>
      <w:proofErr w:type="spellEnd"/>
      <w:r w:rsidRPr="00361C6B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и др. «Геометрия 7 – 9 классы» / Н.Б. Мельникова, Г.А. Захарова. – М.: Издательство «Экзамен», 2014</w:t>
      </w:r>
    </w:p>
    <w:p w:rsidR="000E4945" w:rsidRDefault="000E4945" w:rsidP="00361C6B">
      <w:pPr>
        <w:spacing w:after="0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5.2. Дидактические карточки-задания по геометрии  к учебнику </w:t>
      </w:r>
      <w:proofErr w:type="spellStart"/>
      <w:r>
        <w:rPr>
          <w:rStyle w:val="a6"/>
          <w:rFonts w:ascii="Times New Roman" w:hAnsi="Times New Roman" w:cs="Times New Roman"/>
          <w:b w:val="0"/>
          <w:sz w:val="24"/>
          <w:szCs w:val="24"/>
        </w:rPr>
        <w:t>Л.С.Атанасяна</w:t>
      </w:r>
      <w:proofErr w:type="spellEnd"/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и </w:t>
      </w:r>
      <w:proofErr w:type="spellStart"/>
      <w:proofErr w:type="gramStart"/>
      <w:r>
        <w:rPr>
          <w:rStyle w:val="a6"/>
          <w:rFonts w:ascii="Times New Roman" w:hAnsi="Times New Roman" w:cs="Times New Roman"/>
          <w:b w:val="0"/>
          <w:sz w:val="24"/>
          <w:szCs w:val="24"/>
        </w:rPr>
        <w:t>др</w:t>
      </w:r>
      <w:proofErr w:type="spellEnd"/>
      <w:proofErr w:type="gramEnd"/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775B0C">
        <w:rPr>
          <w:rStyle w:val="a6"/>
          <w:rFonts w:ascii="Times New Roman" w:hAnsi="Times New Roman" w:cs="Times New Roman"/>
          <w:b w:val="0"/>
          <w:sz w:val="24"/>
          <w:szCs w:val="24"/>
        </w:rPr>
        <w:t>Геометрия .7-9 классы \ М</w:t>
      </w:r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ищенко </w:t>
      </w:r>
      <w:r w:rsidR="00775B0C">
        <w:rPr>
          <w:rStyle w:val="a6"/>
          <w:rFonts w:ascii="Times New Roman" w:hAnsi="Times New Roman" w:cs="Times New Roman"/>
          <w:b w:val="0"/>
          <w:sz w:val="24"/>
          <w:szCs w:val="24"/>
        </w:rPr>
        <w:t>Т.</w:t>
      </w:r>
      <w:r>
        <w:rPr>
          <w:rStyle w:val="a6"/>
          <w:rFonts w:ascii="Times New Roman" w:hAnsi="Times New Roman" w:cs="Times New Roman"/>
          <w:b w:val="0"/>
          <w:sz w:val="24"/>
          <w:szCs w:val="24"/>
        </w:rPr>
        <w:t>М.: Издательство «Экзамен»,2007.</w:t>
      </w:r>
    </w:p>
    <w:p w:rsidR="000E4945" w:rsidRDefault="000E4945" w:rsidP="00361C6B">
      <w:pPr>
        <w:spacing w:after="0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hAnsi="Times New Roman" w:cs="Times New Roman"/>
          <w:b w:val="0"/>
          <w:sz w:val="24"/>
          <w:szCs w:val="24"/>
        </w:rPr>
        <w:t>5.3. Тесты для текущего контроля. Геометрия 7-9 классы/</w:t>
      </w:r>
      <w:r w:rsidR="00775B0C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Г.И.Ковалева, Н.И. </w:t>
      </w:r>
      <w:proofErr w:type="spellStart"/>
      <w:r w:rsidR="00775B0C">
        <w:rPr>
          <w:rStyle w:val="a6"/>
          <w:rFonts w:ascii="Times New Roman" w:hAnsi="Times New Roman" w:cs="Times New Roman"/>
          <w:b w:val="0"/>
          <w:sz w:val="24"/>
          <w:szCs w:val="24"/>
        </w:rPr>
        <w:t>Мазурова</w:t>
      </w:r>
      <w:proofErr w:type="spellEnd"/>
      <w:proofErr w:type="gramStart"/>
      <w:r w:rsidR="00775B0C">
        <w:rPr>
          <w:rStyle w:val="a6"/>
          <w:rFonts w:ascii="Times New Roman" w:hAnsi="Times New Roman" w:cs="Times New Roman"/>
          <w:b w:val="0"/>
          <w:sz w:val="24"/>
          <w:szCs w:val="24"/>
        </w:rPr>
        <w:t>..</w:t>
      </w:r>
      <w:proofErr w:type="gramEnd"/>
      <w:r w:rsidR="00775B0C">
        <w:rPr>
          <w:rStyle w:val="a6"/>
          <w:rFonts w:ascii="Times New Roman" w:hAnsi="Times New Roman" w:cs="Times New Roman"/>
          <w:b w:val="0"/>
          <w:sz w:val="24"/>
          <w:szCs w:val="24"/>
        </w:rPr>
        <w:t>Издательство «Учитель»</w:t>
      </w:r>
      <w:r w:rsidR="00775B0C" w:rsidRPr="00775B0C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75B0C">
        <w:rPr>
          <w:rStyle w:val="a6"/>
          <w:rFonts w:ascii="Times New Roman" w:hAnsi="Times New Roman" w:cs="Times New Roman"/>
          <w:b w:val="0"/>
          <w:sz w:val="24"/>
          <w:szCs w:val="24"/>
        </w:rPr>
        <w:t>,2008</w:t>
      </w:r>
    </w:p>
    <w:p w:rsidR="00775B0C" w:rsidRPr="00361C6B" w:rsidRDefault="00775B0C" w:rsidP="00361C6B">
      <w:pPr>
        <w:spacing w:after="0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5.3. Самостоятельные и контрольные работы. Алгебра. Геометрия 7 класс/ А.П.Ершова, </w:t>
      </w:r>
      <w:proofErr w:type="spellStart"/>
      <w:r>
        <w:rPr>
          <w:rStyle w:val="a6"/>
          <w:rFonts w:ascii="Times New Roman" w:hAnsi="Times New Roman" w:cs="Times New Roman"/>
          <w:b w:val="0"/>
          <w:sz w:val="24"/>
          <w:szCs w:val="24"/>
        </w:rPr>
        <w:t>В.В.Голобородько</w:t>
      </w:r>
      <w:proofErr w:type="spellEnd"/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, А.С.Ершова,- М </w:t>
      </w:r>
      <w:proofErr w:type="gramStart"/>
      <w:r>
        <w:rPr>
          <w:rStyle w:val="a6"/>
          <w:rFonts w:ascii="Times New Roman" w:hAnsi="Times New Roman" w:cs="Times New Roman"/>
          <w:b w:val="0"/>
          <w:sz w:val="24"/>
          <w:szCs w:val="24"/>
        </w:rPr>
        <w:t>:И</w:t>
      </w:r>
      <w:proofErr w:type="gramEnd"/>
      <w:r>
        <w:rPr>
          <w:rStyle w:val="a6"/>
          <w:rFonts w:ascii="Times New Roman" w:hAnsi="Times New Roman" w:cs="Times New Roman"/>
          <w:b w:val="0"/>
          <w:sz w:val="24"/>
          <w:szCs w:val="24"/>
        </w:rPr>
        <w:t>здательство «</w:t>
      </w:r>
      <w:proofErr w:type="spellStart"/>
      <w:r>
        <w:rPr>
          <w:rStyle w:val="a6"/>
          <w:rFonts w:ascii="Times New Roman" w:hAnsi="Times New Roman" w:cs="Times New Roman"/>
          <w:b w:val="0"/>
          <w:sz w:val="24"/>
          <w:szCs w:val="24"/>
        </w:rPr>
        <w:t>Илекса</w:t>
      </w:r>
      <w:proofErr w:type="spellEnd"/>
      <w:r>
        <w:rPr>
          <w:rStyle w:val="a6"/>
          <w:rFonts w:ascii="Times New Roman" w:hAnsi="Times New Roman" w:cs="Times New Roman"/>
          <w:b w:val="0"/>
          <w:sz w:val="24"/>
          <w:szCs w:val="24"/>
        </w:rPr>
        <w:t>»2013.</w:t>
      </w:r>
    </w:p>
    <w:p w:rsidR="00361C6B" w:rsidRPr="00361C6B" w:rsidRDefault="00361C6B" w:rsidP="00361C6B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361C6B">
        <w:rPr>
          <w:rStyle w:val="a6"/>
          <w:rFonts w:ascii="Times New Roman" w:hAnsi="Times New Roman"/>
          <w:b w:val="0"/>
          <w:sz w:val="24"/>
          <w:szCs w:val="24"/>
        </w:rPr>
        <w:t xml:space="preserve">5.4. Контрольные работы по геометрии: 7 класс: к учебнику Л.С. </w:t>
      </w:r>
      <w:proofErr w:type="spellStart"/>
      <w:r w:rsidRPr="00361C6B">
        <w:rPr>
          <w:rStyle w:val="a6"/>
          <w:rFonts w:ascii="Times New Roman" w:hAnsi="Times New Roman"/>
          <w:b w:val="0"/>
          <w:sz w:val="24"/>
          <w:szCs w:val="24"/>
        </w:rPr>
        <w:t>Атанасяна</w:t>
      </w:r>
      <w:proofErr w:type="spellEnd"/>
      <w:r w:rsidRPr="00361C6B">
        <w:rPr>
          <w:rStyle w:val="a6"/>
          <w:rFonts w:ascii="Times New Roman" w:hAnsi="Times New Roman"/>
          <w:b w:val="0"/>
          <w:sz w:val="24"/>
          <w:szCs w:val="24"/>
        </w:rPr>
        <w:t xml:space="preserve"> и др. «Геометрия 7 – 9 классы» / Н.Б. Мельникова. – М.: Издательство «Экзамен», 2014</w:t>
      </w:r>
    </w:p>
    <w:p w:rsidR="00361C6B" w:rsidRPr="00361C6B" w:rsidRDefault="00361C6B" w:rsidP="00361C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1C6B">
        <w:rPr>
          <w:rFonts w:ascii="Times New Roman" w:hAnsi="Times New Roman" w:cs="Times New Roman"/>
          <w:sz w:val="24"/>
          <w:szCs w:val="24"/>
        </w:rPr>
        <w:t xml:space="preserve">5.5. Мищенко Т.М. Геометрия. Тематические тесты. 7 класс / Т.М.Мищенко, А.Д.Блинков. – 3-е изд., </w:t>
      </w:r>
      <w:proofErr w:type="spellStart"/>
      <w:r w:rsidRPr="00361C6B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361C6B">
        <w:rPr>
          <w:rFonts w:ascii="Times New Roman" w:hAnsi="Times New Roman" w:cs="Times New Roman"/>
          <w:sz w:val="24"/>
          <w:szCs w:val="24"/>
        </w:rPr>
        <w:t xml:space="preserve">. – М.: Просвещение, 2011. – 80 </w:t>
      </w:r>
      <w:proofErr w:type="gramStart"/>
      <w:r w:rsidRPr="00361C6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61C6B">
        <w:rPr>
          <w:rFonts w:ascii="Times New Roman" w:hAnsi="Times New Roman" w:cs="Times New Roman"/>
          <w:sz w:val="24"/>
          <w:szCs w:val="24"/>
        </w:rPr>
        <w:t>.</w:t>
      </w:r>
    </w:p>
    <w:p w:rsidR="00361C6B" w:rsidRPr="00361C6B" w:rsidRDefault="00361C6B" w:rsidP="00361C6B">
      <w:pPr>
        <w:pStyle w:val="a4"/>
        <w:spacing w:after="0"/>
        <w:ind w:left="0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61C6B">
        <w:rPr>
          <w:rStyle w:val="a6"/>
          <w:rFonts w:ascii="Times New Roman" w:hAnsi="Times New Roman"/>
          <w:b w:val="0"/>
          <w:sz w:val="24"/>
          <w:szCs w:val="24"/>
        </w:rPr>
        <w:t xml:space="preserve">5.6. Рабочая тетрадь по геометрии: 7 класс: к учебнику Л.С. </w:t>
      </w:r>
      <w:proofErr w:type="spellStart"/>
      <w:r w:rsidRPr="00361C6B">
        <w:rPr>
          <w:rStyle w:val="a6"/>
          <w:rFonts w:ascii="Times New Roman" w:hAnsi="Times New Roman"/>
          <w:b w:val="0"/>
          <w:sz w:val="24"/>
          <w:szCs w:val="24"/>
        </w:rPr>
        <w:t>Атанасяна</w:t>
      </w:r>
      <w:proofErr w:type="spellEnd"/>
      <w:r w:rsidRPr="00361C6B">
        <w:rPr>
          <w:rStyle w:val="a6"/>
          <w:rFonts w:ascii="Times New Roman" w:hAnsi="Times New Roman"/>
          <w:b w:val="0"/>
          <w:sz w:val="24"/>
          <w:szCs w:val="24"/>
        </w:rPr>
        <w:t xml:space="preserve"> и др. «Геометрия 7 – 9 классы» / Ю.А. Глазков, П.М. </w:t>
      </w:r>
      <w:proofErr w:type="spellStart"/>
      <w:r w:rsidRPr="00361C6B">
        <w:rPr>
          <w:rStyle w:val="a6"/>
          <w:rFonts w:ascii="Times New Roman" w:hAnsi="Times New Roman"/>
          <w:b w:val="0"/>
          <w:sz w:val="24"/>
          <w:szCs w:val="24"/>
        </w:rPr>
        <w:t>Камаев</w:t>
      </w:r>
      <w:proofErr w:type="spellEnd"/>
      <w:r w:rsidRPr="00361C6B">
        <w:rPr>
          <w:rStyle w:val="a6"/>
          <w:rFonts w:ascii="Times New Roman" w:hAnsi="Times New Roman"/>
          <w:b w:val="0"/>
          <w:sz w:val="24"/>
          <w:szCs w:val="24"/>
        </w:rPr>
        <w:t>. – М.: Издательство «Экзамен», 2014</w:t>
      </w:r>
    </w:p>
    <w:p w:rsidR="00361C6B" w:rsidRDefault="00361C6B" w:rsidP="00361C6B">
      <w:pPr>
        <w:pStyle w:val="a4"/>
        <w:spacing w:after="0"/>
        <w:ind w:left="0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61C6B">
        <w:rPr>
          <w:rStyle w:val="a6"/>
          <w:rFonts w:ascii="Times New Roman" w:hAnsi="Times New Roman"/>
          <w:b w:val="0"/>
          <w:sz w:val="24"/>
          <w:szCs w:val="24"/>
        </w:rPr>
        <w:t xml:space="preserve">5.7. Тесты по геометрии: 7 класс: к учебнику Л.С. </w:t>
      </w:r>
      <w:proofErr w:type="spellStart"/>
      <w:r w:rsidRPr="00361C6B">
        <w:rPr>
          <w:rStyle w:val="a6"/>
          <w:rFonts w:ascii="Times New Roman" w:hAnsi="Times New Roman"/>
          <w:b w:val="0"/>
          <w:sz w:val="24"/>
          <w:szCs w:val="24"/>
        </w:rPr>
        <w:t>Атанасяна</w:t>
      </w:r>
      <w:proofErr w:type="spellEnd"/>
      <w:r w:rsidRPr="00361C6B">
        <w:rPr>
          <w:rStyle w:val="a6"/>
          <w:rFonts w:ascii="Times New Roman" w:hAnsi="Times New Roman"/>
          <w:b w:val="0"/>
          <w:sz w:val="24"/>
          <w:szCs w:val="24"/>
        </w:rPr>
        <w:t xml:space="preserve"> и др. «Геометрия 7 – 9 классы» / А.В. </w:t>
      </w:r>
      <w:proofErr w:type="spellStart"/>
      <w:r w:rsidRPr="00361C6B">
        <w:rPr>
          <w:rStyle w:val="a6"/>
          <w:rFonts w:ascii="Times New Roman" w:hAnsi="Times New Roman"/>
          <w:b w:val="0"/>
          <w:sz w:val="24"/>
          <w:szCs w:val="24"/>
        </w:rPr>
        <w:t>Фарков</w:t>
      </w:r>
      <w:proofErr w:type="spellEnd"/>
      <w:r w:rsidRPr="00361C6B">
        <w:rPr>
          <w:rStyle w:val="a6"/>
          <w:rFonts w:ascii="Times New Roman" w:hAnsi="Times New Roman"/>
          <w:b w:val="0"/>
          <w:sz w:val="24"/>
          <w:szCs w:val="24"/>
        </w:rPr>
        <w:t>. – М.: Издательство «Экзамен», 2014</w:t>
      </w:r>
    </w:p>
    <w:p w:rsidR="00775B0C" w:rsidRPr="00361C6B" w:rsidRDefault="00775B0C" w:rsidP="00361C6B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5.8.Задачи и упражнения на готовых чертежах 7-9 класс ГЕОМЕТРИЯ /Е.М.Рабинович,</w:t>
      </w:r>
      <w:r w:rsidRPr="00775B0C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М </w:t>
      </w:r>
      <w:proofErr w:type="gramStart"/>
      <w:r>
        <w:rPr>
          <w:rStyle w:val="a6"/>
          <w:rFonts w:ascii="Times New Roman" w:hAnsi="Times New Roman"/>
          <w:b w:val="0"/>
          <w:sz w:val="24"/>
          <w:szCs w:val="24"/>
        </w:rPr>
        <w:t>:И</w:t>
      </w:r>
      <w:proofErr w:type="gramEnd"/>
      <w:r>
        <w:rPr>
          <w:rStyle w:val="a6"/>
          <w:rFonts w:ascii="Times New Roman" w:hAnsi="Times New Roman"/>
          <w:b w:val="0"/>
          <w:sz w:val="24"/>
          <w:szCs w:val="24"/>
        </w:rPr>
        <w:t>здательство «</w:t>
      </w:r>
      <w:proofErr w:type="spellStart"/>
      <w:r>
        <w:rPr>
          <w:rStyle w:val="a6"/>
          <w:rFonts w:ascii="Times New Roman" w:hAnsi="Times New Roman"/>
          <w:b w:val="0"/>
          <w:sz w:val="24"/>
          <w:szCs w:val="24"/>
        </w:rPr>
        <w:t>Илекса</w:t>
      </w:r>
      <w:proofErr w:type="spellEnd"/>
      <w:r>
        <w:rPr>
          <w:rStyle w:val="a6"/>
          <w:rFonts w:ascii="Times New Roman" w:hAnsi="Times New Roman"/>
          <w:b w:val="0"/>
          <w:sz w:val="24"/>
          <w:szCs w:val="24"/>
        </w:rPr>
        <w:t>»2014.</w:t>
      </w:r>
    </w:p>
    <w:p w:rsidR="00775B0C" w:rsidRDefault="00775B0C" w:rsidP="00683F6B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F6B" w:rsidRDefault="00775B0C" w:rsidP="00683F6B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B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Оборудование.</w:t>
      </w:r>
    </w:p>
    <w:p w:rsidR="00775B0C" w:rsidRPr="00775B0C" w:rsidRDefault="00775B0C" w:rsidP="00683F6B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B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демонстрационных чертежных инструментов.</w:t>
      </w:r>
    </w:p>
    <w:p w:rsidR="00683F6B" w:rsidRPr="007F5B40" w:rsidRDefault="00683F6B" w:rsidP="00683F6B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740" w:rsidRDefault="00361C6B">
      <w:r w:rsidRPr="00361C6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ТАБЛИЦЫ - ГЕОМЕТРИЯ 7 КЛАСС. (14 таблиц)</w:t>
      </w:r>
      <w:r w:rsidRPr="00361C6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t>Аксиома параллельных прямых. Теоремы об углах, образованных двумя параллельными прямыми и секущей.</w:t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br/>
        <w:t>Измерение отрезков.</w:t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br/>
        <w:t>Измерение углов.</w:t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br/>
        <w:t>Луч и угол.</w:t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br/>
        <w:t>Медианы, биссектрисы и высоты треугольника.</w:t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br/>
        <w:t>Перпендикулярные прямые.</w:t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br/>
        <w:t>Построение треугольника по трем элементам.</w:t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br/>
        <w:t>Построения циркулем и линейкой.</w:t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br/>
        <w:t>Признаки параллельности двух прямых.</w:t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br/>
        <w:t>Признаки равенства треугольников.</w:t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br/>
        <w:t>Прямоугольные треугольники.</w:t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br/>
        <w:t>Соотношение между сторонами и углами треугольника.</w:t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br/>
        <w:t>Сравнение отрезков и углов.</w:t>
      </w:r>
      <w:r w:rsidRPr="00361C6B">
        <w:rPr>
          <w:rFonts w:ascii="Times New Roman" w:hAnsi="Times New Roman" w:cs="Times New Roman"/>
          <w:color w:val="000000"/>
          <w:sz w:val="24"/>
          <w:szCs w:val="24"/>
        </w:rPr>
        <w:br/>
        <w:t>Сумма углов треугольника</w:t>
      </w:r>
    </w:p>
    <w:sectPr w:rsidR="00155740" w:rsidSect="007A27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font21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7945853"/>
    <w:multiLevelType w:val="hybridMultilevel"/>
    <w:tmpl w:val="6A049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C3459"/>
    <w:multiLevelType w:val="hybridMultilevel"/>
    <w:tmpl w:val="01E4ED48"/>
    <w:lvl w:ilvl="0" w:tplc="5276E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BF4A99"/>
    <w:multiLevelType w:val="multilevel"/>
    <w:tmpl w:val="C00895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B4B3C6A"/>
    <w:multiLevelType w:val="hybridMultilevel"/>
    <w:tmpl w:val="0248CD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CE9463A"/>
    <w:multiLevelType w:val="multilevel"/>
    <w:tmpl w:val="C00895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A7832FA"/>
    <w:multiLevelType w:val="hybridMultilevel"/>
    <w:tmpl w:val="9B6A99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F267A13"/>
    <w:multiLevelType w:val="hybridMultilevel"/>
    <w:tmpl w:val="E5A81A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9">
    <w:nsid w:val="769F772E"/>
    <w:multiLevelType w:val="multilevel"/>
    <w:tmpl w:val="C00895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F6B"/>
    <w:rsid w:val="000C2A53"/>
    <w:rsid w:val="000E4945"/>
    <w:rsid w:val="00155740"/>
    <w:rsid w:val="001703B7"/>
    <w:rsid w:val="00231652"/>
    <w:rsid w:val="00311A43"/>
    <w:rsid w:val="003432CC"/>
    <w:rsid w:val="00361C6B"/>
    <w:rsid w:val="00366546"/>
    <w:rsid w:val="003A7EA7"/>
    <w:rsid w:val="00433AC5"/>
    <w:rsid w:val="004A059E"/>
    <w:rsid w:val="004C4F52"/>
    <w:rsid w:val="00526926"/>
    <w:rsid w:val="00590091"/>
    <w:rsid w:val="00683F6B"/>
    <w:rsid w:val="00714735"/>
    <w:rsid w:val="0073152B"/>
    <w:rsid w:val="00745B92"/>
    <w:rsid w:val="00775B0C"/>
    <w:rsid w:val="007A275B"/>
    <w:rsid w:val="009230EB"/>
    <w:rsid w:val="00A34A24"/>
    <w:rsid w:val="00B6254E"/>
    <w:rsid w:val="00B772D6"/>
    <w:rsid w:val="00C4457D"/>
    <w:rsid w:val="00CC42AA"/>
    <w:rsid w:val="00D20AC6"/>
    <w:rsid w:val="00D24668"/>
    <w:rsid w:val="00D25DC9"/>
    <w:rsid w:val="00E12F57"/>
    <w:rsid w:val="00E40118"/>
    <w:rsid w:val="00E45BBA"/>
    <w:rsid w:val="00F454C3"/>
    <w:rsid w:val="00F928D9"/>
    <w:rsid w:val="00FC0843"/>
    <w:rsid w:val="00FF7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6B"/>
  </w:style>
  <w:style w:type="paragraph" w:styleId="2">
    <w:name w:val="heading 2"/>
    <w:basedOn w:val="a"/>
    <w:next w:val="a0"/>
    <w:link w:val="20"/>
    <w:qFormat/>
    <w:rsid w:val="00C4457D"/>
    <w:pPr>
      <w:keepNext/>
      <w:numPr>
        <w:ilvl w:val="1"/>
        <w:numId w:val="1"/>
      </w:numPr>
      <w:suppressAutoHyphens/>
      <w:spacing w:before="240" w:after="120"/>
      <w:outlineLvl w:val="1"/>
    </w:pPr>
    <w:rPr>
      <w:rFonts w:ascii="Arial" w:eastAsia="SimSun" w:hAnsi="Arial" w:cs="Tahoma"/>
      <w:b/>
      <w:bCs/>
      <w:i/>
      <w:iCs/>
      <w:kern w:val="1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83F6B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2"/>
    <w:uiPriority w:val="59"/>
    <w:rsid w:val="00FC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1"/>
    <w:qFormat/>
    <w:rsid w:val="00361C6B"/>
    <w:rPr>
      <w:b/>
      <w:bCs/>
    </w:rPr>
  </w:style>
  <w:style w:type="paragraph" w:customStyle="1" w:styleId="Standard">
    <w:name w:val="Standard"/>
    <w:rsid w:val="0052692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a0">
    <w:name w:val="Body Text"/>
    <w:basedOn w:val="a"/>
    <w:link w:val="a7"/>
    <w:rsid w:val="00C4457D"/>
    <w:pPr>
      <w:suppressAutoHyphens/>
      <w:spacing w:after="120"/>
    </w:pPr>
    <w:rPr>
      <w:rFonts w:ascii="Calibri" w:eastAsia="SimSun" w:hAnsi="Calibri" w:cs="font211"/>
      <w:kern w:val="1"/>
      <w:lang w:eastAsia="ar-SA"/>
    </w:rPr>
  </w:style>
  <w:style w:type="character" w:customStyle="1" w:styleId="a7">
    <w:name w:val="Основной текст Знак"/>
    <w:basedOn w:val="a1"/>
    <w:link w:val="a0"/>
    <w:rsid w:val="00C4457D"/>
    <w:rPr>
      <w:rFonts w:ascii="Calibri" w:eastAsia="SimSun" w:hAnsi="Calibri" w:cs="font211"/>
      <w:kern w:val="1"/>
      <w:lang w:eastAsia="ar-SA"/>
    </w:rPr>
  </w:style>
  <w:style w:type="paragraph" w:customStyle="1" w:styleId="1">
    <w:name w:val="Абзац списка1"/>
    <w:basedOn w:val="a"/>
    <w:rsid w:val="00C4457D"/>
    <w:pPr>
      <w:suppressAutoHyphens/>
    </w:pPr>
    <w:rPr>
      <w:rFonts w:ascii="Calibri" w:eastAsia="SimSun" w:hAnsi="Calibri" w:cs="font211"/>
      <w:kern w:val="1"/>
      <w:lang w:eastAsia="ar-SA"/>
    </w:rPr>
  </w:style>
  <w:style w:type="paragraph" w:styleId="a8">
    <w:name w:val="Title"/>
    <w:basedOn w:val="a"/>
    <w:link w:val="a9"/>
    <w:qFormat/>
    <w:rsid w:val="00C4457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1"/>
    <w:link w:val="a8"/>
    <w:rsid w:val="00C445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4457D"/>
    <w:rPr>
      <w:rFonts w:ascii="Arial" w:eastAsia="SimSun" w:hAnsi="Arial" w:cs="Tahoma"/>
      <w:b/>
      <w:bCs/>
      <w:i/>
      <w:iCs/>
      <w:kern w:val="1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49BF9-A74A-479E-AEF9-E232E94AB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16</Pages>
  <Words>4996</Words>
  <Characters>28480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8</cp:revision>
  <cp:lastPrinted>2017-10-21T08:57:00Z</cp:lastPrinted>
  <dcterms:created xsi:type="dcterms:W3CDTF">2017-10-19T08:29:00Z</dcterms:created>
  <dcterms:modified xsi:type="dcterms:W3CDTF">2017-10-21T08:58:00Z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-432816149</vt:i4>
  </property>
</Properties>
</file>